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57D309C" w14:textId="6B5E6655" w:rsidR="00111C32" w:rsidRDefault="005779DF" w:rsidP="005779DF">
      <w:pPr>
        <w:jc w:val="center"/>
      </w:pPr>
      <w:r>
        <w:t>City of Wallis</w:t>
      </w:r>
    </w:p>
    <w:p w14:paraId="1F88BAE6" w14:textId="531C785B" w:rsidR="005779DF" w:rsidRDefault="005779DF" w:rsidP="005779DF">
      <w:pPr>
        <w:jc w:val="center"/>
      </w:pPr>
      <w:r>
        <w:t>Regular City Council Meeting</w:t>
      </w:r>
    </w:p>
    <w:p w14:paraId="06421008" w14:textId="0DF3CFC5" w:rsidR="005779DF" w:rsidRDefault="005779DF" w:rsidP="005779DF">
      <w:pPr>
        <w:jc w:val="center"/>
      </w:pPr>
      <w:r>
        <w:t>Wednesday, April 20, 2022</w:t>
      </w:r>
    </w:p>
    <w:p w14:paraId="5D767AF4" w14:textId="2557B9EF" w:rsidR="005779DF" w:rsidRDefault="005779DF" w:rsidP="005779DF">
      <w:pPr>
        <w:jc w:val="center"/>
      </w:pPr>
    </w:p>
    <w:p w14:paraId="3184D0C1" w14:textId="55F25DA9" w:rsidR="005779DF" w:rsidRDefault="005779DF" w:rsidP="005779DF">
      <w:r>
        <w:t>This is a true and correct copy of the minutes of the Regular City Council meeting for the City of Wallis, Texas held on Wednesday, April 20, 2022 at 6:00pm.</w:t>
      </w:r>
    </w:p>
    <w:p w14:paraId="4DFFF449" w14:textId="6F4B70D4" w:rsidR="005779DF" w:rsidRDefault="005779DF" w:rsidP="005779DF"/>
    <w:p w14:paraId="3C346CD4" w14:textId="65258F7F" w:rsidR="005779DF" w:rsidRDefault="005779DF" w:rsidP="005779DF">
      <w:r>
        <w:t>1. Call to Order – Meeting was called to order by Mayor Pro-Tem Daniel Martinez at 6:00pm</w:t>
      </w:r>
    </w:p>
    <w:p w14:paraId="6CFED8F2" w14:textId="3E151F47" w:rsidR="005779DF" w:rsidRDefault="005779DF" w:rsidP="005779DF">
      <w:r>
        <w:t>2. Invocation and Pledge of Allegiance – Led by Councilmember Melissa McFarland</w:t>
      </w:r>
    </w:p>
    <w:p w14:paraId="5045BEB9" w14:textId="4C1A06D8" w:rsidR="005779DF" w:rsidRDefault="005779DF" w:rsidP="005779DF">
      <w:r>
        <w:t>3. Roll Call &amp; Certification of a Quorum – All Present. Present were Councilmember James King, Councilmember Bernadette Parr, Councilmember Clark Main Jr., Councilmember Daniel Martinez and Councilmember Melissa McFarland.  Mayor Diggs was absent.</w:t>
      </w:r>
    </w:p>
    <w:p w14:paraId="1D85693B" w14:textId="40D41A35" w:rsidR="005779DF" w:rsidRDefault="005779DF" w:rsidP="005779DF">
      <w:r>
        <w:t>4. Communication from the Public – Belinda Halfin spoke to Council on behalf of John Pritchard</w:t>
      </w:r>
      <w:r w:rsidR="00F43838">
        <w:t xml:space="preserve">, which was unable to attend the meeting.  Ms. Halfin stated that Mr. Pritchard has concerns about the condition of the flags that are in town.  Mr. Prichard donated a flag to the city to replace a torn flag that is currently on Hyw 36 and it has not been replaced.  Ms. Halfin ask that the flags be replace on a regular basis.  She stated that if the city would need flags </w:t>
      </w:r>
      <w:r w:rsidR="00304B71">
        <w:t>donated,</w:t>
      </w:r>
      <w:r w:rsidR="00F43838">
        <w:t xml:space="preserve"> she would be happy to help.</w:t>
      </w:r>
    </w:p>
    <w:p w14:paraId="7143AAE9" w14:textId="214A6292" w:rsidR="00F43838" w:rsidRDefault="00F43838" w:rsidP="005779DF">
      <w:r>
        <w:t>5. Consent Agenda – Motion made by Councilmember Melissa McFarland, second by Councilmember Clark Main Jr. to approve the minutes from March 16, 2022 meeting.  Motion passed unanimously.</w:t>
      </w:r>
    </w:p>
    <w:p w14:paraId="3DB451CE" w14:textId="52C51BA4" w:rsidR="00F43838" w:rsidRDefault="00F43838" w:rsidP="005779DF">
      <w:r>
        <w:t xml:space="preserve">6. Department Reports – </w:t>
      </w:r>
    </w:p>
    <w:p w14:paraId="4BD48F7E" w14:textId="4A1332F2" w:rsidR="00F43838" w:rsidRDefault="00F43838" w:rsidP="005779DF">
      <w:r>
        <w:t xml:space="preserve">a. Public Works </w:t>
      </w:r>
      <w:r w:rsidR="0084031B">
        <w:t>m</w:t>
      </w:r>
      <w:r>
        <w:t xml:space="preserve">onthly </w:t>
      </w:r>
      <w:r w:rsidR="0084031B">
        <w:t>r</w:t>
      </w:r>
      <w:r>
        <w:t>eport/</w:t>
      </w:r>
      <w:r w:rsidR="0084031B">
        <w:t xml:space="preserve">disposal of assets stored at the City Barn – No action on monthly report. </w:t>
      </w:r>
    </w:p>
    <w:p w14:paraId="600D8CD9" w14:textId="1011DB6F" w:rsidR="0084031B" w:rsidRDefault="0084031B" w:rsidP="005779DF">
      <w:r>
        <w:t xml:space="preserve">b. Police Department monthly report/Update on street lights in Westgate Subdivision – No action on monthly report.  </w:t>
      </w:r>
      <w:r w:rsidR="00304B71">
        <w:t>CenterPoint</w:t>
      </w:r>
      <w:r>
        <w:t xml:space="preserve"> has confirmed the placement of three street lights in Westgate Subdivision and currently working with them on exact placement. </w:t>
      </w:r>
    </w:p>
    <w:p w14:paraId="3129DDBC" w14:textId="29DC7B47" w:rsidR="0084031B" w:rsidRDefault="0084031B" w:rsidP="005779DF">
      <w:r>
        <w:t>c. Municipal Court monthly report – No action</w:t>
      </w:r>
    </w:p>
    <w:p w14:paraId="6593B41A" w14:textId="699BE52C" w:rsidR="00735648" w:rsidRDefault="0084031B" w:rsidP="005779DF">
      <w:r>
        <w:t>d. Code Enforcement monthly report – No report this month</w:t>
      </w:r>
      <w:r w:rsidR="00735648">
        <w:t>, Ms. McGee was not able to attend the meeting.</w:t>
      </w:r>
    </w:p>
    <w:p w14:paraId="1CB3C7EA" w14:textId="716126F2" w:rsidR="00735648" w:rsidRDefault="00735648" w:rsidP="005779DF">
      <w:r>
        <w:t>7. Financial Review and Payment of Bills – Motion made by Councilmember James King, second by Councilmember Melissa McFarland to approve financial review and payment of bills.  Motion passed unanimously.</w:t>
      </w:r>
    </w:p>
    <w:p w14:paraId="371FFAE4" w14:textId="5FE47830" w:rsidR="00735648" w:rsidRDefault="00735648" w:rsidP="005779DF">
      <w:r>
        <w:t>8. New Business</w:t>
      </w:r>
    </w:p>
    <w:p w14:paraId="5AE3BDE0" w14:textId="78B1CD35" w:rsidR="00735648" w:rsidRDefault="00735648" w:rsidP="005779DF">
      <w:r>
        <w:t xml:space="preserve">a. Startup for 2021 Texas CDBG Program, Grant </w:t>
      </w:r>
      <w:r w:rsidR="00304B71">
        <w:t>Agreement</w:t>
      </w:r>
      <w:r>
        <w:t xml:space="preserve"> </w:t>
      </w:r>
      <w:r w:rsidR="00304B71">
        <w:t>Number</w:t>
      </w:r>
      <w:r>
        <w:t xml:space="preserve"> CDM21—0196 (DRG)</w:t>
      </w:r>
    </w:p>
    <w:p w14:paraId="76604787" w14:textId="66A4F143" w:rsidR="008E6F5E" w:rsidRDefault="00735648" w:rsidP="005779DF">
      <w:r>
        <w:lastRenderedPageBreak/>
        <w:t>1) Motion made by Councilmember James King, second by Clark Main Jr. to adopt Resolution to designate authorized signatories for the 2021 Texas CDBG Program, Grant Agreement Number CDM21-0196</w:t>
      </w:r>
      <w:r w:rsidR="008E6F5E">
        <w:t>.  Motion passed unanimously.</w:t>
      </w:r>
    </w:p>
    <w:p w14:paraId="6A5AB073" w14:textId="60C894D8" w:rsidR="008E6F5E" w:rsidRDefault="00735648" w:rsidP="005779DF">
      <w:r>
        <w:t xml:space="preserve">2) Motion made by Councilmember James king, second by Councilmember Melissa McFarland </w:t>
      </w:r>
      <w:r w:rsidR="008E6F5E">
        <w:t xml:space="preserve">to approve a resolution adopting required CDBG Civil Rights policies.  Motion passed unanimously. </w:t>
      </w:r>
    </w:p>
    <w:p w14:paraId="0A0305D4" w14:textId="63194C35" w:rsidR="008E6F5E" w:rsidRDefault="008E6F5E" w:rsidP="005779DF">
      <w:r>
        <w:t xml:space="preserve">3) Motion made by Councilmember James King, second by Councilmember Melissa McFarland to proclaim April as Fair Housing Month.  Motion passed unanimously. </w:t>
      </w:r>
    </w:p>
    <w:p w14:paraId="5C8D7BEC" w14:textId="079B45E1" w:rsidR="008E6F5E" w:rsidRDefault="008E6F5E" w:rsidP="005779DF">
      <w:r>
        <w:t xml:space="preserve">4) </w:t>
      </w:r>
      <w:r w:rsidR="00304B71">
        <w:t>Sharleen</w:t>
      </w:r>
      <w:r>
        <w:t xml:space="preserve"> for GrantWorks </w:t>
      </w:r>
      <w:r w:rsidR="00432E39">
        <w:t xml:space="preserve">gave a presentation of TDA Form A1024 CDBG Section 3 goals and concepts as related to the CDBG Program and Grant Contract Number CDM-1093. </w:t>
      </w:r>
    </w:p>
    <w:p w14:paraId="08F951C8" w14:textId="5FC323B2" w:rsidR="00432E39" w:rsidRDefault="00432E39" w:rsidP="005779DF"/>
    <w:p w14:paraId="5C3D4CC9" w14:textId="3A424183" w:rsidR="00432E39" w:rsidRDefault="00432E39" w:rsidP="005779DF">
      <w:r>
        <w:t>b. Wallis Growth Plan Update – USDA Application has been submitted and waiting on response from USDA. No action.</w:t>
      </w:r>
    </w:p>
    <w:p w14:paraId="1AD8162F" w14:textId="5D6C3235" w:rsidR="00432E39" w:rsidRDefault="00432E39" w:rsidP="005779DF">
      <w:r>
        <w:t xml:space="preserve">c. </w:t>
      </w:r>
      <w:r w:rsidR="00D06FE0">
        <w:t>Presentation from BF Musngi Jr. PE –</w:t>
      </w:r>
      <w:r w:rsidR="005A668D">
        <w:t xml:space="preserve"> Before Council started discussing the topic on repairs to Harry an</w:t>
      </w:r>
      <w:r w:rsidR="008300F1">
        <w:t>d</w:t>
      </w:r>
      <w:r w:rsidR="005A668D">
        <w:t xml:space="preserve"> Marek </w:t>
      </w:r>
      <w:r w:rsidR="00304B71">
        <w:t>Street, Councilmember</w:t>
      </w:r>
      <w:r w:rsidR="00D06FE0">
        <w:t xml:space="preserve"> Clark Main Jr.</w:t>
      </w:r>
      <w:r w:rsidR="005A668D">
        <w:t xml:space="preserve"> stated that Councilmember Daniel Martinez should not participate in the discussion or voting on item c and d  due to conflict of interest. </w:t>
      </w:r>
      <w:r w:rsidR="00D06FE0">
        <w:t xml:space="preserve">  Mr. Musngi was not able to attend the meeting, but he did send a letter stating the results of a limited evaluate/assessment of the existing conditions of Marek and Harry Streets </w:t>
      </w:r>
      <w:r w:rsidR="00304B71">
        <w:t>(both</w:t>
      </w:r>
      <w:r w:rsidR="00D06FE0">
        <w:t xml:space="preserve"> from Cedar to Columbus) and his recommendations for rehabilitation of the existing roadways.  No Action </w:t>
      </w:r>
    </w:p>
    <w:p w14:paraId="4E24231C" w14:textId="299AAF06" w:rsidR="005A668D" w:rsidRDefault="005A668D" w:rsidP="005779DF">
      <w:r>
        <w:t>d. Repairs to Harry and Marik Streets – Council discussed proposals from Sealy Paving</w:t>
      </w:r>
      <w:r w:rsidR="0022042C">
        <w:t xml:space="preserve">, Waller County Construction and PSC Primoris.  </w:t>
      </w:r>
      <w:r>
        <w:t xml:space="preserve"> No action </w:t>
      </w:r>
    </w:p>
    <w:p w14:paraId="4DF0425D" w14:textId="7FEB3BF9" w:rsidR="005A668D" w:rsidRDefault="005A668D" w:rsidP="005779DF">
      <w:r>
        <w:t xml:space="preserve">e. </w:t>
      </w:r>
      <w:r w:rsidR="0022042C">
        <w:t>Repairs to intersections of Guyler and Columbus and Birch and Railroad – Council discussed proposals on the repairs of the intersections of Guyler/Columbus and Birch/Railroad.  No action</w:t>
      </w:r>
    </w:p>
    <w:p w14:paraId="7E68CB32" w14:textId="1D3A3923" w:rsidR="0022042C" w:rsidRDefault="0022042C" w:rsidP="005779DF">
      <w:r>
        <w:t xml:space="preserve">f. Additional parking at Mynarik Park </w:t>
      </w:r>
      <w:r w:rsidR="000F559F">
        <w:t>–</w:t>
      </w:r>
      <w:r>
        <w:t xml:space="preserve"> </w:t>
      </w:r>
      <w:r w:rsidR="000F559F">
        <w:t xml:space="preserve">Motion made by Councilmember Melissa McFarland, second by Councilmember Daniel Martinez to accept the scope of work proposed by Councilmember Daniel Martinez and to proceed with advertising for sealed bids.  Motion passed with </w:t>
      </w:r>
      <w:r w:rsidR="00304B71">
        <w:t>a 4</w:t>
      </w:r>
      <w:r w:rsidR="000F559F">
        <w:t xml:space="preserve"> to </w:t>
      </w:r>
      <w:r w:rsidR="00304B71">
        <w:t>1 vote</w:t>
      </w:r>
      <w:r w:rsidR="000F559F">
        <w:t xml:space="preserve">.   Councilmember Melissa McFarland, Councilmember Bernadette Parr, Councilmember Clark Main Jr. and Councilmember Daniel Martinez voted for and Councilmember James King voted against. </w:t>
      </w:r>
    </w:p>
    <w:p w14:paraId="71EE9639" w14:textId="3814B835" w:rsidR="000F559F" w:rsidRDefault="000F559F" w:rsidP="005779DF">
      <w:r>
        <w:t xml:space="preserve">g. 1093 Rails to Trails </w:t>
      </w:r>
      <w:r w:rsidR="008576C5">
        <w:t>–</w:t>
      </w:r>
      <w:r>
        <w:t xml:space="preserve"> </w:t>
      </w:r>
      <w:r w:rsidR="008576C5">
        <w:t>Belinda Halfin reported to Council that the Local Government Corporation (LGC) has formal approval from the Secretary of State.  The Fort Bend County Toll Road Authority fielded a proposal to convert the rail right-of-way to a multi -use trail.</w:t>
      </w:r>
      <w:r w:rsidR="00BE5C6D">
        <w:t xml:space="preserve">  The Local Government Corporation have monthly meetings the first Monday of each month at 10am.   No action</w:t>
      </w:r>
    </w:p>
    <w:p w14:paraId="0DEBA0B3" w14:textId="644930FE" w:rsidR="00BE5C6D" w:rsidRDefault="00BE5C6D" w:rsidP="005779DF">
      <w:r>
        <w:t xml:space="preserve">h. Community Sign – Belinda Halfin reported to the Council that they are taking donations to replace the Welcome to Wallis sign on Hwy 36 with a new LED Electronic Sign.  Cost of the sign will be around 30,000 to 35,000.  </w:t>
      </w:r>
    </w:p>
    <w:p w14:paraId="7CA6762E" w14:textId="16596AB7" w:rsidR="00304B71" w:rsidRDefault="00304B71" w:rsidP="005779DF">
      <w:r>
        <w:t xml:space="preserve">i. EDC Updates – </w:t>
      </w:r>
      <w:r w:rsidR="00AE6EAC">
        <w:t>No action</w:t>
      </w:r>
    </w:p>
    <w:p w14:paraId="501811D0" w14:textId="2FBD8D91" w:rsidR="00304B71" w:rsidRDefault="00304B71" w:rsidP="005779DF">
      <w:r>
        <w:t>J. Planning Commission Ordinance – No action</w:t>
      </w:r>
    </w:p>
    <w:p w14:paraId="15ECC07B" w14:textId="5441FECF" w:rsidR="00304B71" w:rsidRDefault="00304B71" w:rsidP="005779DF">
      <w:r>
        <w:t>k. Senior Discount – No action</w:t>
      </w:r>
    </w:p>
    <w:p w14:paraId="02D91DD9" w14:textId="794399D6" w:rsidR="00304B71" w:rsidRDefault="00304B71" w:rsidP="005779DF">
      <w:r>
        <w:lastRenderedPageBreak/>
        <w:t>l. Future Agenda Items – None at this time</w:t>
      </w:r>
    </w:p>
    <w:p w14:paraId="3171B1CF" w14:textId="6491A723" w:rsidR="00304B71" w:rsidRDefault="00304B71" w:rsidP="005779DF">
      <w:r>
        <w:t xml:space="preserve">9. Adjourn Meeting – Motion by Councilmember James King, second by Councilmember Melissa McFarland to adjourn meeting at 8:24pm.  </w:t>
      </w:r>
    </w:p>
    <w:p w14:paraId="42C5D024" w14:textId="39CEDA88" w:rsidR="00304B71" w:rsidRDefault="00304B71" w:rsidP="005779DF"/>
    <w:p w14:paraId="4FA26AFF" w14:textId="24EF9F71" w:rsidR="00304B71" w:rsidRDefault="00304B71" w:rsidP="005779DF"/>
    <w:p w14:paraId="17C46D9F" w14:textId="16248523" w:rsidR="00304B71" w:rsidRDefault="00304B71" w:rsidP="005779DF">
      <w:r>
        <w:t>_______________________</w:t>
      </w:r>
      <w:r>
        <w:tab/>
      </w:r>
      <w:r>
        <w:tab/>
      </w:r>
      <w:r>
        <w:tab/>
      </w:r>
      <w:r>
        <w:tab/>
      </w:r>
      <w:r>
        <w:tab/>
        <w:t>___________________________</w:t>
      </w:r>
    </w:p>
    <w:p w14:paraId="67095C49" w14:textId="1FA6DBEA" w:rsidR="00304B71" w:rsidRDefault="00304B71" w:rsidP="005779DF">
      <w:r>
        <w:t>Daniel Martinez, Mayor Pro-Tem</w:t>
      </w:r>
      <w:r>
        <w:tab/>
      </w:r>
      <w:r>
        <w:tab/>
      </w:r>
      <w:r>
        <w:tab/>
      </w:r>
      <w:r>
        <w:tab/>
        <w:t>Sheila Moseley, City Secretary</w:t>
      </w:r>
    </w:p>
    <w:p w14:paraId="5F4F659D" w14:textId="29E33828" w:rsidR="00304B71" w:rsidRDefault="00304B71" w:rsidP="005779DF">
      <w:r>
        <w:tab/>
      </w:r>
      <w:r>
        <w:tab/>
      </w:r>
      <w:r>
        <w:tab/>
      </w:r>
      <w:r>
        <w:tab/>
      </w:r>
      <w:r>
        <w:tab/>
      </w:r>
      <w:r>
        <w:tab/>
      </w:r>
      <w:r>
        <w:tab/>
      </w:r>
      <w:r>
        <w:tab/>
        <w:t>ATTEST:</w:t>
      </w:r>
    </w:p>
    <w:sectPr w:rsidR="00304B7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79DF"/>
    <w:rsid w:val="000F559F"/>
    <w:rsid w:val="00111C32"/>
    <w:rsid w:val="0022042C"/>
    <w:rsid w:val="00304B71"/>
    <w:rsid w:val="00432E39"/>
    <w:rsid w:val="005779DF"/>
    <w:rsid w:val="005A668D"/>
    <w:rsid w:val="00735648"/>
    <w:rsid w:val="008300F1"/>
    <w:rsid w:val="0084031B"/>
    <w:rsid w:val="008576C5"/>
    <w:rsid w:val="008E6F5E"/>
    <w:rsid w:val="00AE6EAC"/>
    <w:rsid w:val="00BE5C6D"/>
    <w:rsid w:val="00D06FE0"/>
    <w:rsid w:val="00F438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229480"/>
  <w15:chartTrackingRefBased/>
  <w15:docId w15:val="{EFCFEFAD-DE57-41DF-A9CD-F5E8018436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74</TotalTime>
  <Pages>3</Pages>
  <Words>809</Words>
  <Characters>4613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Clerk</dc:creator>
  <cp:keywords/>
  <dc:description/>
  <cp:lastModifiedBy>City Clerk</cp:lastModifiedBy>
  <cp:revision>2</cp:revision>
  <cp:lastPrinted>2022-05-11T20:40:00Z</cp:lastPrinted>
  <dcterms:created xsi:type="dcterms:W3CDTF">2022-04-21T19:00:00Z</dcterms:created>
  <dcterms:modified xsi:type="dcterms:W3CDTF">2022-05-11T20:40:00Z</dcterms:modified>
</cp:coreProperties>
</file>