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FF2FD1" w:rsidP="00917C82">
      <w:pPr>
        <w:jc w:val="center"/>
      </w:pPr>
    </w:p>
    <w:p w:rsidR="00917C82" w:rsidRDefault="00917C82" w:rsidP="00917C82">
      <w:pPr>
        <w:jc w:val="center"/>
      </w:pPr>
    </w:p>
    <w:p w:rsidR="00917C82" w:rsidRDefault="00917C82" w:rsidP="00917C82">
      <w:pPr>
        <w:jc w:val="center"/>
        <w:rPr>
          <w:sz w:val="28"/>
          <w:szCs w:val="28"/>
        </w:rPr>
      </w:pPr>
      <w:r>
        <w:rPr>
          <w:sz w:val="28"/>
          <w:szCs w:val="28"/>
        </w:rPr>
        <w:t>City of Wallis</w:t>
      </w:r>
    </w:p>
    <w:p w:rsidR="00917C82" w:rsidRDefault="00917C82" w:rsidP="00917C82">
      <w:pPr>
        <w:jc w:val="center"/>
        <w:rPr>
          <w:sz w:val="28"/>
          <w:szCs w:val="28"/>
        </w:rPr>
      </w:pPr>
      <w:r>
        <w:rPr>
          <w:sz w:val="28"/>
          <w:szCs w:val="28"/>
        </w:rPr>
        <w:t>Wallis CEFFC/Goodwill Industries of Fort Worth and Related Matters</w:t>
      </w:r>
    </w:p>
    <w:p w:rsidR="00917C82" w:rsidRDefault="00917C82" w:rsidP="00917C82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 March 17, 2017</w:t>
      </w:r>
    </w:p>
    <w:p w:rsidR="00917C82" w:rsidRDefault="00917C82" w:rsidP="00917C82">
      <w:pPr>
        <w:jc w:val="center"/>
        <w:rPr>
          <w:sz w:val="28"/>
          <w:szCs w:val="28"/>
        </w:rPr>
      </w:pPr>
    </w:p>
    <w:p w:rsidR="00917C82" w:rsidRDefault="00917C82" w:rsidP="00917C82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;minutes of the Wallis CEFFC/Goodwill Industries of Fort Worth and Related Matters meeting, Wednesday, March 17, 2017,  6:45pm.</w:t>
      </w:r>
    </w:p>
    <w:p w:rsidR="00917C82" w:rsidRDefault="00917C82" w:rsidP="00917C82">
      <w:pPr>
        <w:rPr>
          <w:sz w:val="24"/>
          <w:szCs w:val="24"/>
        </w:rPr>
      </w:pPr>
    </w:p>
    <w:p w:rsidR="00917C82" w:rsidRDefault="00917C82" w:rsidP="00917C82">
      <w:pPr>
        <w:rPr>
          <w:sz w:val="24"/>
          <w:szCs w:val="24"/>
        </w:rPr>
      </w:pPr>
    </w:p>
    <w:p w:rsidR="00917C82" w:rsidRDefault="00917C82" w:rsidP="00917C82">
      <w:pPr>
        <w:rPr>
          <w:sz w:val="24"/>
          <w:szCs w:val="24"/>
        </w:rPr>
      </w:pPr>
      <w:r>
        <w:rPr>
          <w:sz w:val="24"/>
          <w:szCs w:val="24"/>
        </w:rPr>
        <w:tab/>
        <w:t>1. Call to Order: Councilmember Bernadette Parr called the meeting to order at 6:48pm.</w:t>
      </w:r>
    </w:p>
    <w:p w:rsidR="00917C82" w:rsidRDefault="00917C82" w:rsidP="00917C82">
      <w:pPr>
        <w:rPr>
          <w:sz w:val="24"/>
          <w:szCs w:val="24"/>
        </w:rPr>
      </w:pPr>
    </w:p>
    <w:p w:rsidR="00917C82" w:rsidRDefault="00917C82" w:rsidP="00917C82">
      <w:pPr>
        <w:rPr>
          <w:sz w:val="24"/>
          <w:szCs w:val="24"/>
        </w:rPr>
      </w:pPr>
      <w:r>
        <w:rPr>
          <w:sz w:val="24"/>
          <w:szCs w:val="24"/>
        </w:rPr>
        <w:tab/>
        <w:t>2. Roll Call – A quorum was present.</w:t>
      </w:r>
    </w:p>
    <w:p w:rsidR="00917C82" w:rsidRDefault="00917C82" w:rsidP="00917C82">
      <w:pPr>
        <w:rPr>
          <w:sz w:val="24"/>
          <w:szCs w:val="24"/>
        </w:rPr>
      </w:pPr>
    </w:p>
    <w:p w:rsidR="00917C82" w:rsidRDefault="00917C82" w:rsidP="00917C8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3. Wallis CEFFC/Goodwill Industries of Fort Worth and Related Matters.</w:t>
      </w:r>
      <w:proofErr w:type="gramEnd"/>
      <w:r>
        <w:rPr>
          <w:sz w:val="24"/>
          <w:szCs w:val="24"/>
        </w:rPr>
        <w:t xml:space="preserve"> – Motion made </w:t>
      </w:r>
    </w:p>
    <w:p w:rsidR="00917C82" w:rsidRDefault="00917C82" w:rsidP="00917C8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By Councilmember Belinda Halfin to except the Resolution approving a loan agreement </w:t>
      </w:r>
    </w:p>
    <w:p w:rsidR="00917C82" w:rsidRDefault="00D66681" w:rsidP="00917C82">
      <w:pPr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bookmarkStart w:id="0" w:name="_GoBack"/>
      <w:bookmarkEnd w:id="0"/>
      <w:r w:rsidR="00917C82">
        <w:rPr>
          <w:sz w:val="24"/>
          <w:szCs w:val="24"/>
        </w:rPr>
        <w:t xml:space="preserve">mong the Corporation, Goodwill Industries of Fort Worth, and Frost Bank and related Matters for a Tax Exempt Loan in the amount of $10,000,000. </w:t>
      </w:r>
      <w:proofErr w:type="gramStart"/>
      <w:r w:rsidR="00917C82">
        <w:rPr>
          <w:sz w:val="24"/>
          <w:szCs w:val="24"/>
        </w:rPr>
        <w:t xml:space="preserve">Seconded by Wanda </w:t>
      </w:r>
      <w:proofErr w:type="spellStart"/>
      <w:r w:rsidR="00917C82">
        <w:rPr>
          <w:sz w:val="24"/>
          <w:szCs w:val="24"/>
        </w:rPr>
        <w:t>Andel</w:t>
      </w:r>
      <w:proofErr w:type="spellEnd"/>
      <w:r w:rsidR="00917C82">
        <w:rPr>
          <w:sz w:val="24"/>
          <w:szCs w:val="24"/>
        </w:rPr>
        <w:t>.</w:t>
      </w:r>
      <w:proofErr w:type="gramEnd"/>
      <w:r w:rsidR="00917C82">
        <w:rPr>
          <w:sz w:val="24"/>
          <w:szCs w:val="24"/>
        </w:rPr>
        <w:t xml:space="preserve">  Motion passed with 3 yes votes.</w:t>
      </w:r>
    </w:p>
    <w:p w:rsidR="00917C82" w:rsidRDefault="00917C82" w:rsidP="00917C82">
      <w:pPr>
        <w:ind w:left="720"/>
        <w:rPr>
          <w:sz w:val="24"/>
          <w:szCs w:val="24"/>
        </w:rPr>
      </w:pPr>
    </w:p>
    <w:p w:rsidR="00917C82" w:rsidRDefault="00917C82" w:rsidP="00917C82">
      <w:pPr>
        <w:ind w:left="720"/>
        <w:rPr>
          <w:sz w:val="24"/>
          <w:szCs w:val="24"/>
        </w:rPr>
      </w:pPr>
      <w:r>
        <w:rPr>
          <w:sz w:val="24"/>
          <w:szCs w:val="24"/>
        </w:rPr>
        <w:t>4. Adjourn Meeting – Meeting adjourned at 6:55 pm.</w:t>
      </w:r>
    </w:p>
    <w:p w:rsidR="00917C82" w:rsidRDefault="00917C82" w:rsidP="00917C82">
      <w:pPr>
        <w:ind w:left="720"/>
        <w:rPr>
          <w:sz w:val="24"/>
          <w:szCs w:val="24"/>
        </w:rPr>
      </w:pPr>
    </w:p>
    <w:p w:rsidR="00917C82" w:rsidRDefault="00917C82" w:rsidP="00917C82">
      <w:pPr>
        <w:ind w:left="720"/>
        <w:rPr>
          <w:sz w:val="24"/>
          <w:szCs w:val="24"/>
        </w:rPr>
      </w:pPr>
    </w:p>
    <w:p w:rsidR="00917C82" w:rsidRDefault="00917C82" w:rsidP="00917C82">
      <w:pPr>
        <w:ind w:left="720"/>
        <w:rPr>
          <w:sz w:val="24"/>
          <w:szCs w:val="24"/>
        </w:rPr>
      </w:pPr>
    </w:p>
    <w:p w:rsidR="00917C82" w:rsidRDefault="00917C82" w:rsidP="00917C82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917C82" w:rsidRDefault="00917C82" w:rsidP="00917C8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–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 – City Secretary</w:t>
      </w:r>
    </w:p>
    <w:p w:rsidR="00917C82" w:rsidRDefault="00917C82" w:rsidP="00917C82">
      <w:pPr>
        <w:ind w:left="720"/>
        <w:rPr>
          <w:sz w:val="24"/>
          <w:szCs w:val="24"/>
        </w:rPr>
      </w:pPr>
    </w:p>
    <w:p w:rsidR="00917C82" w:rsidRDefault="00917C82" w:rsidP="00917C82">
      <w:pPr>
        <w:ind w:left="720"/>
        <w:rPr>
          <w:sz w:val="24"/>
          <w:szCs w:val="24"/>
        </w:rPr>
      </w:pPr>
    </w:p>
    <w:p w:rsidR="00917C82" w:rsidRPr="00917C82" w:rsidRDefault="00917C82" w:rsidP="00917C82">
      <w:pPr>
        <w:ind w:left="720"/>
        <w:rPr>
          <w:sz w:val="24"/>
          <w:szCs w:val="24"/>
        </w:rPr>
      </w:pPr>
      <w:r>
        <w:rPr>
          <w:sz w:val="24"/>
          <w:szCs w:val="24"/>
        </w:rPr>
        <w:t>ATTEST:</w:t>
      </w:r>
    </w:p>
    <w:sectPr w:rsidR="00917C82" w:rsidRPr="00917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82"/>
    <w:rsid w:val="00917C82"/>
    <w:rsid w:val="00C86468"/>
    <w:rsid w:val="00D66681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3</cp:revision>
  <cp:lastPrinted>2017-04-10T18:45:00Z</cp:lastPrinted>
  <dcterms:created xsi:type="dcterms:W3CDTF">2017-03-17T20:15:00Z</dcterms:created>
  <dcterms:modified xsi:type="dcterms:W3CDTF">2017-04-10T18:45:00Z</dcterms:modified>
</cp:coreProperties>
</file>