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A9B7E" w14:textId="77777777" w:rsidR="001703AF" w:rsidRDefault="00313636" w:rsidP="00313636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05BC2644" w14:textId="3082C0E9" w:rsidR="00313636" w:rsidRDefault="00313636" w:rsidP="00313636">
      <w:pPr>
        <w:jc w:val="center"/>
        <w:rPr>
          <w:sz w:val="24"/>
          <w:szCs w:val="24"/>
        </w:rPr>
      </w:pPr>
      <w:r>
        <w:rPr>
          <w:sz w:val="24"/>
          <w:szCs w:val="24"/>
        </w:rPr>
        <w:t>Wallis CEFFC Meeting</w:t>
      </w:r>
    </w:p>
    <w:p w14:paraId="232F7640" w14:textId="627B9B11" w:rsidR="00313636" w:rsidRDefault="00313636" w:rsidP="00313636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August 15, 2018</w:t>
      </w:r>
    </w:p>
    <w:p w14:paraId="3AF8C75F" w14:textId="75056C70" w:rsidR="00313636" w:rsidRDefault="00313636" w:rsidP="00313636">
      <w:pPr>
        <w:jc w:val="center"/>
        <w:rPr>
          <w:sz w:val="24"/>
          <w:szCs w:val="24"/>
        </w:rPr>
      </w:pPr>
    </w:p>
    <w:p w14:paraId="6C1DF839" w14:textId="27A5CB93" w:rsidR="00313636" w:rsidRDefault="00313636" w:rsidP="00313636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CEFFC meeting held on Wednesday, August 15, 2018.</w:t>
      </w:r>
    </w:p>
    <w:p w14:paraId="1E7F87BE" w14:textId="1D87467D" w:rsidR="00313636" w:rsidRDefault="00313636" w:rsidP="00313636">
      <w:pPr>
        <w:rPr>
          <w:sz w:val="24"/>
          <w:szCs w:val="24"/>
        </w:rPr>
      </w:pPr>
    </w:p>
    <w:p w14:paraId="69A7E14E" w14:textId="5C106284" w:rsidR="00313636" w:rsidRDefault="00313636" w:rsidP="003136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Mayor Bockel called the meeting to order at 6:30pm.</w:t>
      </w:r>
    </w:p>
    <w:p w14:paraId="7BA0368B" w14:textId="77777777" w:rsidR="00313636" w:rsidRDefault="00313636" w:rsidP="00313636">
      <w:pPr>
        <w:pStyle w:val="ListParagraph"/>
        <w:ind w:left="1080"/>
        <w:rPr>
          <w:sz w:val="24"/>
          <w:szCs w:val="24"/>
        </w:rPr>
      </w:pPr>
    </w:p>
    <w:p w14:paraId="7FB02805" w14:textId="4C597578" w:rsidR="00313636" w:rsidRDefault="00313636" w:rsidP="003136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 and Certification of Quorum – A quorum was present, Debbie Tuftee, Sheila Moseley, Bernadette Parr, Steve Bockel and Belinda Halfin.</w:t>
      </w:r>
    </w:p>
    <w:p w14:paraId="5478105F" w14:textId="77777777" w:rsidR="00313636" w:rsidRPr="00313636" w:rsidRDefault="00313636" w:rsidP="00313636">
      <w:pPr>
        <w:pStyle w:val="ListParagraph"/>
        <w:rPr>
          <w:sz w:val="24"/>
          <w:szCs w:val="24"/>
        </w:rPr>
      </w:pPr>
    </w:p>
    <w:p w14:paraId="5725CDC7" w14:textId="227513FC" w:rsidR="00313636" w:rsidRDefault="00313636" w:rsidP="003136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Resolution – Motion made by Councilmember Belinda Halfin, seconded by Councilmember Bernadette Parr to approve a Resolution approving a loan agreement among the Corporation, Dallas International School, and Frost Bank, and Related Matters for a </w:t>
      </w:r>
      <w:r w:rsidR="00BD629B">
        <w:rPr>
          <w:sz w:val="24"/>
          <w:szCs w:val="24"/>
        </w:rPr>
        <w:t>tax-exempt</w:t>
      </w:r>
      <w:r>
        <w:rPr>
          <w:sz w:val="24"/>
          <w:szCs w:val="24"/>
        </w:rPr>
        <w:t xml:space="preserve"> loan in the amount of $7,000,000</w:t>
      </w:r>
    </w:p>
    <w:p w14:paraId="6F2497E0" w14:textId="001DA73C" w:rsidR="00313636" w:rsidRDefault="00313636" w:rsidP="0031363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Motion passed with 5 yes votes.</w:t>
      </w:r>
    </w:p>
    <w:p w14:paraId="0CA5620C" w14:textId="77777777" w:rsidR="00313636" w:rsidRDefault="00313636" w:rsidP="00313636">
      <w:pPr>
        <w:pStyle w:val="ListParagraph"/>
        <w:ind w:left="1080"/>
        <w:rPr>
          <w:sz w:val="24"/>
          <w:szCs w:val="24"/>
        </w:rPr>
      </w:pPr>
    </w:p>
    <w:p w14:paraId="60723FBE" w14:textId="3FAF1125" w:rsidR="00313636" w:rsidRDefault="00313636" w:rsidP="0031363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 – Meeting adjourned at 6:35pm.</w:t>
      </w:r>
    </w:p>
    <w:p w14:paraId="3A3195CB" w14:textId="4F33276D" w:rsidR="00313636" w:rsidRDefault="00313636" w:rsidP="00313636">
      <w:pPr>
        <w:rPr>
          <w:sz w:val="24"/>
          <w:szCs w:val="24"/>
        </w:rPr>
      </w:pPr>
    </w:p>
    <w:p w14:paraId="787C6706" w14:textId="578936A2" w:rsidR="00313636" w:rsidRDefault="00313636" w:rsidP="00313636">
      <w:pPr>
        <w:rPr>
          <w:sz w:val="24"/>
          <w:szCs w:val="24"/>
        </w:rPr>
      </w:pPr>
    </w:p>
    <w:p w14:paraId="4601BC98" w14:textId="6DBEB4B3" w:rsidR="00313636" w:rsidRDefault="00313636" w:rsidP="00313636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482721F3" w14:textId="11A2E4EB" w:rsidR="00313636" w:rsidRDefault="00313636" w:rsidP="00313636">
      <w:pPr>
        <w:ind w:left="720"/>
        <w:rPr>
          <w:sz w:val="24"/>
          <w:szCs w:val="24"/>
        </w:rPr>
      </w:pPr>
      <w:r>
        <w:rPr>
          <w:sz w:val="24"/>
          <w:szCs w:val="24"/>
        </w:rPr>
        <w:t>Steve Bockel, Mayor</w:t>
      </w:r>
    </w:p>
    <w:p w14:paraId="3134D434" w14:textId="52BD97A5" w:rsidR="00313636" w:rsidRDefault="00313636" w:rsidP="00313636">
      <w:pPr>
        <w:ind w:left="720"/>
        <w:rPr>
          <w:sz w:val="24"/>
          <w:szCs w:val="24"/>
        </w:rPr>
      </w:pPr>
    </w:p>
    <w:p w14:paraId="4E6F7D17" w14:textId="1828A5C9" w:rsidR="00313636" w:rsidRDefault="00313636" w:rsidP="00313636">
      <w:pPr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14:paraId="6A6CC0F2" w14:textId="5F739055" w:rsidR="00313636" w:rsidRDefault="00313636" w:rsidP="00313636">
      <w:pPr>
        <w:ind w:left="720"/>
        <w:rPr>
          <w:sz w:val="24"/>
          <w:szCs w:val="24"/>
        </w:rPr>
      </w:pPr>
      <w:r>
        <w:rPr>
          <w:sz w:val="24"/>
          <w:szCs w:val="24"/>
        </w:rPr>
        <w:t>Sheila Moseley – City Secretary</w:t>
      </w:r>
    </w:p>
    <w:p w14:paraId="6F74E85D" w14:textId="73032FAB" w:rsidR="00313636" w:rsidRDefault="00313636" w:rsidP="00313636">
      <w:pPr>
        <w:ind w:left="720"/>
        <w:rPr>
          <w:sz w:val="24"/>
          <w:szCs w:val="24"/>
        </w:rPr>
      </w:pPr>
    </w:p>
    <w:p w14:paraId="5C48A4F0" w14:textId="5EA5B35C" w:rsidR="00313636" w:rsidRPr="00313636" w:rsidRDefault="00313636" w:rsidP="00313636">
      <w:pPr>
        <w:ind w:left="720"/>
        <w:rPr>
          <w:sz w:val="24"/>
          <w:szCs w:val="24"/>
        </w:rPr>
      </w:pPr>
      <w:r>
        <w:rPr>
          <w:sz w:val="24"/>
          <w:szCs w:val="24"/>
        </w:rPr>
        <w:t>ATTEST: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sectPr w:rsidR="00313636" w:rsidRPr="00313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45F80"/>
    <w:multiLevelType w:val="hybridMultilevel"/>
    <w:tmpl w:val="12E4F9BA"/>
    <w:lvl w:ilvl="0" w:tplc="40D49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636"/>
    <w:rsid w:val="001703AF"/>
    <w:rsid w:val="00313636"/>
    <w:rsid w:val="00BD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99A93"/>
  <w15:chartTrackingRefBased/>
  <w15:docId w15:val="{175C86E6-961B-4669-BB3B-671F31DB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cp:lastPrinted>2018-08-21T16:12:00Z</cp:lastPrinted>
  <dcterms:created xsi:type="dcterms:W3CDTF">2018-08-21T16:02:00Z</dcterms:created>
  <dcterms:modified xsi:type="dcterms:W3CDTF">2018-08-21T16:13:00Z</dcterms:modified>
</cp:coreProperties>
</file>