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DB67E" w14:textId="77777777" w:rsidR="00C654D1" w:rsidRDefault="00A4260A" w:rsidP="00A4260A">
      <w:pPr>
        <w:jc w:val="center"/>
        <w:rPr>
          <w:sz w:val="24"/>
          <w:szCs w:val="24"/>
        </w:rPr>
      </w:pPr>
      <w:r>
        <w:rPr>
          <w:sz w:val="24"/>
          <w:szCs w:val="24"/>
        </w:rPr>
        <w:t>City of Wallis</w:t>
      </w:r>
    </w:p>
    <w:p w14:paraId="5F180CE8" w14:textId="59248976" w:rsidR="00A4260A" w:rsidRDefault="00A4260A" w:rsidP="00A4260A">
      <w:pPr>
        <w:jc w:val="center"/>
        <w:rPr>
          <w:sz w:val="24"/>
          <w:szCs w:val="24"/>
        </w:rPr>
      </w:pPr>
      <w:r>
        <w:rPr>
          <w:sz w:val="24"/>
          <w:szCs w:val="24"/>
        </w:rPr>
        <w:t>City Council Meeting Minutes</w:t>
      </w:r>
    </w:p>
    <w:p w14:paraId="69BA5F50" w14:textId="5D0AACAF" w:rsidR="00A4260A" w:rsidRDefault="00A4260A" w:rsidP="00A4260A">
      <w:pPr>
        <w:jc w:val="center"/>
        <w:rPr>
          <w:sz w:val="24"/>
          <w:szCs w:val="24"/>
        </w:rPr>
      </w:pPr>
      <w:r>
        <w:rPr>
          <w:sz w:val="24"/>
          <w:szCs w:val="24"/>
        </w:rPr>
        <w:t>Wednesday, April 18, 2018</w:t>
      </w:r>
    </w:p>
    <w:p w14:paraId="7D8F9EB2" w14:textId="09C80CCD" w:rsidR="00A4260A" w:rsidRDefault="00A4260A" w:rsidP="00A4260A">
      <w:pPr>
        <w:jc w:val="center"/>
        <w:rPr>
          <w:sz w:val="24"/>
          <w:szCs w:val="24"/>
        </w:rPr>
      </w:pPr>
    </w:p>
    <w:p w14:paraId="5A9FCAF2" w14:textId="3958CB62" w:rsidR="00A4260A" w:rsidRDefault="00A4260A" w:rsidP="00A4260A">
      <w:pPr>
        <w:rPr>
          <w:sz w:val="24"/>
          <w:szCs w:val="24"/>
        </w:rPr>
      </w:pPr>
      <w:r>
        <w:rPr>
          <w:sz w:val="24"/>
          <w:szCs w:val="24"/>
        </w:rPr>
        <w:t>This is a true and correct copy of the minutes of the regular meeting of the City of Wallis, City Council held on Wednesday, April 18, 2018 at 7:00pm.</w:t>
      </w:r>
    </w:p>
    <w:p w14:paraId="1E7F417A" w14:textId="12FF94C1" w:rsidR="00A4260A" w:rsidRDefault="00A4260A" w:rsidP="00A4260A">
      <w:pPr>
        <w:rPr>
          <w:sz w:val="24"/>
          <w:szCs w:val="24"/>
        </w:rPr>
      </w:pPr>
    </w:p>
    <w:p w14:paraId="71FA62C3" w14:textId="55ABB6F5" w:rsidR="00A4260A" w:rsidRDefault="00A4260A" w:rsidP="00A4260A">
      <w:pPr>
        <w:pStyle w:val="ListParagraph"/>
        <w:numPr>
          <w:ilvl w:val="0"/>
          <w:numId w:val="1"/>
        </w:numPr>
        <w:rPr>
          <w:sz w:val="24"/>
          <w:szCs w:val="24"/>
        </w:rPr>
      </w:pPr>
      <w:r>
        <w:rPr>
          <w:sz w:val="24"/>
          <w:szCs w:val="24"/>
        </w:rPr>
        <w:t>Call to Order – Mayor Bockel called the meeting to order at 7:00pm.</w:t>
      </w:r>
    </w:p>
    <w:p w14:paraId="3796C95E" w14:textId="77777777" w:rsidR="00A4260A" w:rsidRDefault="00A4260A" w:rsidP="00A4260A">
      <w:pPr>
        <w:pStyle w:val="ListParagraph"/>
        <w:ind w:left="1080"/>
        <w:rPr>
          <w:sz w:val="24"/>
          <w:szCs w:val="24"/>
        </w:rPr>
      </w:pPr>
    </w:p>
    <w:p w14:paraId="32F28E8C" w14:textId="2EB7F85C" w:rsidR="00A4260A" w:rsidRDefault="00A4260A" w:rsidP="00A4260A">
      <w:pPr>
        <w:pStyle w:val="ListParagraph"/>
        <w:numPr>
          <w:ilvl w:val="0"/>
          <w:numId w:val="1"/>
        </w:numPr>
        <w:rPr>
          <w:sz w:val="24"/>
          <w:szCs w:val="24"/>
        </w:rPr>
      </w:pPr>
      <w:r>
        <w:rPr>
          <w:sz w:val="24"/>
          <w:szCs w:val="24"/>
        </w:rPr>
        <w:t>Invocation and Pledge of Allegiance – Led by Councilmember Belinda Halfin.</w:t>
      </w:r>
    </w:p>
    <w:p w14:paraId="70464D98" w14:textId="77777777" w:rsidR="00A4260A" w:rsidRPr="00A4260A" w:rsidRDefault="00A4260A" w:rsidP="00A4260A">
      <w:pPr>
        <w:pStyle w:val="ListParagraph"/>
        <w:rPr>
          <w:sz w:val="24"/>
          <w:szCs w:val="24"/>
        </w:rPr>
      </w:pPr>
    </w:p>
    <w:p w14:paraId="62BFB9C3" w14:textId="5B0630F7" w:rsidR="00A4260A" w:rsidRDefault="00A4260A" w:rsidP="00A4260A">
      <w:pPr>
        <w:pStyle w:val="ListParagraph"/>
        <w:numPr>
          <w:ilvl w:val="0"/>
          <w:numId w:val="1"/>
        </w:numPr>
        <w:rPr>
          <w:sz w:val="24"/>
          <w:szCs w:val="24"/>
        </w:rPr>
      </w:pPr>
      <w:r>
        <w:rPr>
          <w:sz w:val="24"/>
          <w:szCs w:val="24"/>
        </w:rPr>
        <w:t>Roll Call &amp; Certification of Quorum – A quorum was present, Councilmember James King, Councilmember Felix Galvan Jr., Councilmember Bernadette Parr, Councilmember Belinda Halfin and Mayor Bockel.  Councilmember Clark Main Jr. was not present at the call of the meeting, arrived at 8:00pm.</w:t>
      </w:r>
    </w:p>
    <w:p w14:paraId="3BE6B0E2" w14:textId="77777777" w:rsidR="00A4260A" w:rsidRPr="00A4260A" w:rsidRDefault="00A4260A" w:rsidP="00A4260A">
      <w:pPr>
        <w:pStyle w:val="ListParagraph"/>
        <w:rPr>
          <w:sz w:val="24"/>
          <w:szCs w:val="24"/>
        </w:rPr>
      </w:pPr>
    </w:p>
    <w:p w14:paraId="17914A93" w14:textId="305963F0" w:rsidR="00A4260A" w:rsidRDefault="00A4260A" w:rsidP="00A4260A">
      <w:pPr>
        <w:pStyle w:val="ListParagraph"/>
        <w:numPr>
          <w:ilvl w:val="0"/>
          <w:numId w:val="1"/>
        </w:numPr>
        <w:rPr>
          <w:sz w:val="24"/>
          <w:szCs w:val="24"/>
        </w:rPr>
      </w:pPr>
      <w:r>
        <w:rPr>
          <w:sz w:val="24"/>
          <w:szCs w:val="24"/>
        </w:rPr>
        <w:t>Communication from the public – No one signed up to speak to Council.</w:t>
      </w:r>
    </w:p>
    <w:p w14:paraId="0904C986" w14:textId="77777777" w:rsidR="00A4260A" w:rsidRPr="00A4260A" w:rsidRDefault="00A4260A" w:rsidP="00A4260A">
      <w:pPr>
        <w:pStyle w:val="ListParagraph"/>
        <w:rPr>
          <w:sz w:val="24"/>
          <w:szCs w:val="24"/>
        </w:rPr>
      </w:pPr>
    </w:p>
    <w:p w14:paraId="705BB392" w14:textId="34E0A9AE" w:rsidR="00A4260A" w:rsidRDefault="00A4260A" w:rsidP="00A4260A">
      <w:pPr>
        <w:pStyle w:val="ListParagraph"/>
        <w:numPr>
          <w:ilvl w:val="0"/>
          <w:numId w:val="1"/>
        </w:numPr>
        <w:rPr>
          <w:sz w:val="24"/>
          <w:szCs w:val="24"/>
        </w:rPr>
      </w:pPr>
      <w:r>
        <w:rPr>
          <w:sz w:val="24"/>
          <w:szCs w:val="24"/>
        </w:rPr>
        <w:t>Consent Agenda – Motion made by Councilmember Belinda Halfin, seconded by Councilmember Felix Galvan Jr. to approve the minutes from March 21, 2018 meeting.  Motion passed with 4 yes votes.</w:t>
      </w:r>
    </w:p>
    <w:p w14:paraId="6A553378" w14:textId="77777777" w:rsidR="00A4260A" w:rsidRPr="00A4260A" w:rsidRDefault="00A4260A" w:rsidP="00A4260A">
      <w:pPr>
        <w:pStyle w:val="ListParagraph"/>
        <w:rPr>
          <w:sz w:val="24"/>
          <w:szCs w:val="24"/>
        </w:rPr>
      </w:pPr>
    </w:p>
    <w:p w14:paraId="5B3A6583" w14:textId="12060285" w:rsidR="00A4260A" w:rsidRDefault="00A4260A" w:rsidP="00A4260A">
      <w:pPr>
        <w:pStyle w:val="ListParagraph"/>
        <w:numPr>
          <w:ilvl w:val="0"/>
          <w:numId w:val="1"/>
        </w:numPr>
        <w:rPr>
          <w:sz w:val="24"/>
          <w:szCs w:val="24"/>
        </w:rPr>
      </w:pPr>
      <w:r>
        <w:rPr>
          <w:sz w:val="24"/>
          <w:szCs w:val="24"/>
        </w:rPr>
        <w:t>Department Reports – No action taken.</w:t>
      </w:r>
    </w:p>
    <w:p w14:paraId="6328A064" w14:textId="77777777" w:rsidR="00A4260A" w:rsidRPr="00A4260A" w:rsidRDefault="00A4260A" w:rsidP="00A4260A">
      <w:pPr>
        <w:pStyle w:val="ListParagraph"/>
        <w:rPr>
          <w:sz w:val="24"/>
          <w:szCs w:val="24"/>
        </w:rPr>
      </w:pPr>
    </w:p>
    <w:p w14:paraId="0B9B62C4" w14:textId="440D1E5B" w:rsidR="00A4260A" w:rsidRDefault="00A4260A" w:rsidP="00A4260A">
      <w:pPr>
        <w:pStyle w:val="ListParagraph"/>
        <w:numPr>
          <w:ilvl w:val="0"/>
          <w:numId w:val="1"/>
        </w:numPr>
        <w:rPr>
          <w:sz w:val="24"/>
          <w:szCs w:val="24"/>
        </w:rPr>
      </w:pPr>
      <w:r>
        <w:rPr>
          <w:sz w:val="24"/>
          <w:szCs w:val="24"/>
        </w:rPr>
        <w:t xml:space="preserve">Financial Review – </w:t>
      </w:r>
      <w:r w:rsidR="00D621BC">
        <w:rPr>
          <w:sz w:val="24"/>
          <w:szCs w:val="24"/>
        </w:rPr>
        <w:t>No action taken.</w:t>
      </w:r>
    </w:p>
    <w:p w14:paraId="5FDA180C" w14:textId="77777777" w:rsidR="00D621BC" w:rsidRPr="00D621BC" w:rsidRDefault="00D621BC" w:rsidP="00D621BC">
      <w:pPr>
        <w:pStyle w:val="ListParagraph"/>
        <w:rPr>
          <w:sz w:val="24"/>
          <w:szCs w:val="24"/>
        </w:rPr>
      </w:pPr>
    </w:p>
    <w:p w14:paraId="465256D6" w14:textId="212F9758" w:rsidR="00D621BC" w:rsidRDefault="00D621BC" w:rsidP="00D621BC">
      <w:pPr>
        <w:pStyle w:val="ListParagraph"/>
        <w:numPr>
          <w:ilvl w:val="0"/>
          <w:numId w:val="1"/>
        </w:numPr>
        <w:rPr>
          <w:sz w:val="24"/>
          <w:szCs w:val="24"/>
        </w:rPr>
      </w:pPr>
      <w:r>
        <w:rPr>
          <w:sz w:val="24"/>
          <w:szCs w:val="24"/>
        </w:rPr>
        <w:t>New Business</w:t>
      </w:r>
    </w:p>
    <w:p w14:paraId="27CD4D88" w14:textId="77777777" w:rsidR="00D621BC" w:rsidRPr="00D621BC" w:rsidRDefault="00D621BC" w:rsidP="00D621BC">
      <w:pPr>
        <w:pStyle w:val="ListParagraph"/>
        <w:rPr>
          <w:sz w:val="24"/>
          <w:szCs w:val="24"/>
        </w:rPr>
      </w:pPr>
    </w:p>
    <w:p w14:paraId="59D5C859" w14:textId="075FA302" w:rsidR="006D2A8F" w:rsidRPr="006D2A8F" w:rsidRDefault="00D621BC" w:rsidP="006D2A8F">
      <w:pPr>
        <w:pStyle w:val="ListParagraph"/>
        <w:numPr>
          <w:ilvl w:val="0"/>
          <w:numId w:val="2"/>
        </w:numPr>
        <w:rPr>
          <w:sz w:val="24"/>
          <w:szCs w:val="24"/>
        </w:rPr>
      </w:pPr>
      <w:r>
        <w:rPr>
          <w:sz w:val="24"/>
          <w:szCs w:val="24"/>
        </w:rPr>
        <w:t>Resolution No 2018-30</w:t>
      </w:r>
      <w:r w:rsidR="004075D7">
        <w:rPr>
          <w:sz w:val="24"/>
          <w:szCs w:val="24"/>
        </w:rPr>
        <w:t xml:space="preserve"> – Motion made by Councilmember Belinda Halfin, seconded by Councilmember Bernadette Parr to adopt Resolution No. 2018-30, resolution selecting Kelly R. Kaluza &amp; Associates, Inc. </w:t>
      </w:r>
      <w:r w:rsidR="00893C99">
        <w:rPr>
          <w:sz w:val="24"/>
          <w:szCs w:val="24"/>
        </w:rPr>
        <w:t>providing engineering service for the CDBG-D</w:t>
      </w:r>
      <w:r w:rsidR="006D2A8F">
        <w:rPr>
          <w:sz w:val="24"/>
          <w:szCs w:val="24"/>
        </w:rPr>
        <w:t>isaster Recovery Project.</w:t>
      </w:r>
    </w:p>
    <w:p w14:paraId="215EFCAF" w14:textId="2498C58E" w:rsidR="006D2A8F" w:rsidRDefault="006D2A8F" w:rsidP="006D2A8F">
      <w:pPr>
        <w:rPr>
          <w:sz w:val="24"/>
          <w:szCs w:val="24"/>
        </w:rPr>
      </w:pPr>
    </w:p>
    <w:p w14:paraId="13DF98F4" w14:textId="33AAFFDF" w:rsidR="006D2A8F" w:rsidRDefault="006D2A8F" w:rsidP="006D2A8F">
      <w:pPr>
        <w:pStyle w:val="ListParagraph"/>
        <w:numPr>
          <w:ilvl w:val="0"/>
          <w:numId w:val="2"/>
        </w:numPr>
        <w:rPr>
          <w:sz w:val="24"/>
          <w:szCs w:val="24"/>
        </w:rPr>
      </w:pPr>
      <w:r>
        <w:rPr>
          <w:sz w:val="24"/>
          <w:szCs w:val="24"/>
        </w:rPr>
        <w:t>Pool House Bids – No action taken.</w:t>
      </w:r>
    </w:p>
    <w:p w14:paraId="6A8DBCDF" w14:textId="77777777" w:rsidR="006D2A8F" w:rsidRPr="006D2A8F" w:rsidRDefault="006D2A8F" w:rsidP="006D2A8F">
      <w:pPr>
        <w:pStyle w:val="ListParagraph"/>
        <w:rPr>
          <w:sz w:val="24"/>
          <w:szCs w:val="24"/>
        </w:rPr>
      </w:pPr>
    </w:p>
    <w:p w14:paraId="4226EE38" w14:textId="7771BF21" w:rsidR="006D2A8F" w:rsidRDefault="006D2A8F" w:rsidP="006D2A8F">
      <w:pPr>
        <w:pStyle w:val="ListParagraph"/>
        <w:numPr>
          <w:ilvl w:val="0"/>
          <w:numId w:val="2"/>
        </w:numPr>
        <w:rPr>
          <w:sz w:val="24"/>
          <w:szCs w:val="24"/>
        </w:rPr>
      </w:pPr>
      <w:r>
        <w:rPr>
          <w:sz w:val="24"/>
          <w:szCs w:val="24"/>
        </w:rPr>
        <w:t>Pool Contract – No action taken.</w:t>
      </w:r>
    </w:p>
    <w:p w14:paraId="5F3E7162" w14:textId="77777777" w:rsidR="006D2A8F" w:rsidRPr="006D2A8F" w:rsidRDefault="006D2A8F" w:rsidP="006D2A8F">
      <w:pPr>
        <w:pStyle w:val="ListParagraph"/>
        <w:rPr>
          <w:sz w:val="24"/>
          <w:szCs w:val="24"/>
        </w:rPr>
      </w:pPr>
    </w:p>
    <w:p w14:paraId="61BE5E8F" w14:textId="14AA766D" w:rsidR="006D2A8F" w:rsidRDefault="006D2A8F" w:rsidP="006D2A8F">
      <w:pPr>
        <w:pStyle w:val="ListParagraph"/>
        <w:numPr>
          <w:ilvl w:val="0"/>
          <w:numId w:val="2"/>
        </w:numPr>
        <w:rPr>
          <w:sz w:val="24"/>
          <w:szCs w:val="24"/>
        </w:rPr>
      </w:pPr>
      <w:r>
        <w:rPr>
          <w:sz w:val="24"/>
          <w:szCs w:val="24"/>
        </w:rPr>
        <w:lastRenderedPageBreak/>
        <w:t xml:space="preserve">Mynark Park – Councilmember James King gave an update on the Mynarik Park project.  Pad for the pool is completed and </w:t>
      </w:r>
      <w:r w:rsidR="004B72F9">
        <w:rPr>
          <w:sz w:val="24"/>
          <w:szCs w:val="24"/>
        </w:rPr>
        <w:t>new entrance road has been graded, ready for contractor to complete.</w:t>
      </w:r>
    </w:p>
    <w:p w14:paraId="6439864B" w14:textId="77777777" w:rsidR="004B72F9" w:rsidRPr="004B72F9" w:rsidRDefault="004B72F9" w:rsidP="004B72F9">
      <w:pPr>
        <w:pStyle w:val="ListParagraph"/>
        <w:rPr>
          <w:sz w:val="24"/>
          <w:szCs w:val="24"/>
        </w:rPr>
      </w:pPr>
    </w:p>
    <w:p w14:paraId="6A8DFD41" w14:textId="7688751C" w:rsidR="004B72F9" w:rsidRDefault="004B72F9" w:rsidP="006D2A8F">
      <w:pPr>
        <w:pStyle w:val="ListParagraph"/>
        <w:numPr>
          <w:ilvl w:val="0"/>
          <w:numId w:val="2"/>
        </w:numPr>
        <w:rPr>
          <w:sz w:val="24"/>
          <w:szCs w:val="24"/>
        </w:rPr>
      </w:pPr>
      <w:r>
        <w:rPr>
          <w:sz w:val="24"/>
          <w:szCs w:val="24"/>
        </w:rPr>
        <w:t>Closed Executive Session – Council went into Closed Executive Session at 7:50 pm.</w:t>
      </w:r>
    </w:p>
    <w:p w14:paraId="193F908F" w14:textId="77777777" w:rsidR="004B72F9" w:rsidRPr="004B72F9" w:rsidRDefault="004B72F9" w:rsidP="004B72F9">
      <w:pPr>
        <w:pStyle w:val="ListParagraph"/>
        <w:rPr>
          <w:sz w:val="24"/>
          <w:szCs w:val="24"/>
        </w:rPr>
      </w:pPr>
    </w:p>
    <w:p w14:paraId="6C01B9BE" w14:textId="7BE0CCB3" w:rsidR="004B72F9" w:rsidRDefault="004B72F9" w:rsidP="004B72F9">
      <w:pPr>
        <w:pStyle w:val="ListParagraph"/>
        <w:numPr>
          <w:ilvl w:val="0"/>
          <w:numId w:val="2"/>
        </w:numPr>
        <w:rPr>
          <w:sz w:val="24"/>
          <w:szCs w:val="24"/>
        </w:rPr>
      </w:pPr>
      <w:r>
        <w:rPr>
          <w:sz w:val="24"/>
          <w:szCs w:val="24"/>
        </w:rPr>
        <w:t>Reconvene from Closed Executive Session – Council reconvened at 9:15pm.  No action taken.</w:t>
      </w:r>
    </w:p>
    <w:p w14:paraId="51152F81" w14:textId="77777777" w:rsidR="004B72F9" w:rsidRPr="004B72F9" w:rsidRDefault="004B72F9" w:rsidP="004B72F9">
      <w:pPr>
        <w:pStyle w:val="ListParagraph"/>
        <w:rPr>
          <w:sz w:val="24"/>
          <w:szCs w:val="24"/>
        </w:rPr>
      </w:pPr>
    </w:p>
    <w:p w14:paraId="7A19F692" w14:textId="0784A067" w:rsidR="004B72F9" w:rsidRDefault="004B72F9" w:rsidP="004B72F9">
      <w:pPr>
        <w:pStyle w:val="ListParagraph"/>
        <w:numPr>
          <w:ilvl w:val="0"/>
          <w:numId w:val="2"/>
        </w:numPr>
        <w:rPr>
          <w:sz w:val="24"/>
          <w:szCs w:val="24"/>
        </w:rPr>
      </w:pPr>
      <w:r>
        <w:rPr>
          <w:sz w:val="24"/>
          <w:szCs w:val="24"/>
        </w:rPr>
        <w:t xml:space="preserve">Future Agenda Items – </w:t>
      </w:r>
    </w:p>
    <w:p w14:paraId="060A4E36" w14:textId="77777777" w:rsidR="004B72F9" w:rsidRPr="004B72F9" w:rsidRDefault="004B72F9" w:rsidP="004B72F9">
      <w:pPr>
        <w:pStyle w:val="ListParagraph"/>
        <w:rPr>
          <w:sz w:val="24"/>
          <w:szCs w:val="24"/>
        </w:rPr>
      </w:pPr>
    </w:p>
    <w:p w14:paraId="77A9E8BA" w14:textId="6D14B216" w:rsidR="004B72F9" w:rsidRDefault="004B72F9" w:rsidP="004B72F9">
      <w:pPr>
        <w:pStyle w:val="ListParagraph"/>
        <w:ind w:left="1440"/>
        <w:rPr>
          <w:sz w:val="24"/>
          <w:szCs w:val="24"/>
        </w:rPr>
      </w:pPr>
      <w:r>
        <w:rPr>
          <w:sz w:val="24"/>
          <w:szCs w:val="24"/>
        </w:rPr>
        <w:t>Inspection</w:t>
      </w:r>
    </w:p>
    <w:p w14:paraId="4E00E2A3" w14:textId="4C81C4F9" w:rsidR="004B72F9" w:rsidRDefault="004B72F9" w:rsidP="004B72F9">
      <w:pPr>
        <w:pStyle w:val="ListParagraph"/>
        <w:ind w:left="1440"/>
        <w:rPr>
          <w:sz w:val="24"/>
          <w:szCs w:val="24"/>
        </w:rPr>
      </w:pPr>
      <w:r>
        <w:rPr>
          <w:sz w:val="24"/>
          <w:szCs w:val="24"/>
        </w:rPr>
        <w:t>Police Department Building</w:t>
      </w:r>
    </w:p>
    <w:p w14:paraId="7C69B72C" w14:textId="0179DD7A" w:rsidR="004B72F9" w:rsidRDefault="004B72F9" w:rsidP="004B72F9">
      <w:pPr>
        <w:rPr>
          <w:sz w:val="24"/>
          <w:szCs w:val="24"/>
        </w:rPr>
      </w:pPr>
    </w:p>
    <w:p w14:paraId="5AAC08CD" w14:textId="761C651A" w:rsidR="009D409C" w:rsidRDefault="009D409C" w:rsidP="009D409C">
      <w:pPr>
        <w:pStyle w:val="ListParagraph"/>
        <w:numPr>
          <w:ilvl w:val="0"/>
          <w:numId w:val="1"/>
        </w:numPr>
        <w:rPr>
          <w:sz w:val="24"/>
          <w:szCs w:val="24"/>
        </w:rPr>
      </w:pPr>
      <w:r>
        <w:rPr>
          <w:sz w:val="24"/>
          <w:szCs w:val="24"/>
        </w:rPr>
        <w:t xml:space="preserve">Adjourn Meeting – Mayor </w:t>
      </w:r>
      <w:proofErr w:type="spellStart"/>
      <w:r>
        <w:rPr>
          <w:sz w:val="24"/>
          <w:szCs w:val="24"/>
        </w:rPr>
        <w:t>Bockel</w:t>
      </w:r>
      <w:proofErr w:type="spellEnd"/>
      <w:r>
        <w:rPr>
          <w:sz w:val="24"/>
          <w:szCs w:val="24"/>
        </w:rPr>
        <w:t xml:space="preserve"> adjourned the meeting at 9:30pm.</w:t>
      </w:r>
    </w:p>
    <w:p w14:paraId="3A5F86EA" w14:textId="5574AAD1" w:rsidR="009D409C" w:rsidRDefault="009D409C" w:rsidP="009D409C">
      <w:pPr>
        <w:rPr>
          <w:sz w:val="24"/>
          <w:szCs w:val="24"/>
        </w:rPr>
      </w:pPr>
    </w:p>
    <w:p w14:paraId="77C9F987" w14:textId="1A769593" w:rsidR="009D409C" w:rsidRDefault="009D409C" w:rsidP="009D409C">
      <w:pPr>
        <w:rPr>
          <w:sz w:val="24"/>
          <w:szCs w:val="24"/>
        </w:rPr>
      </w:pPr>
    </w:p>
    <w:p w14:paraId="5254E0AC" w14:textId="48169720" w:rsidR="009D409C" w:rsidRDefault="009D409C" w:rsidP="009D409C">
      <w:pPr>
        <w:ind w:left="720"/>
        <w:rPr>
          <w:sz w:val="24"/>
          <w:szCs w:val="24"/>
        </w:rPr>
      </w:pPr>
      <w:r>
        <w:rPr>
          <w:sz w:val="24"/>
          <w:szCs w:val="24"/>
        </w:rPr>
        <w:t>___________________</w:t>
      </w:r>
    </w:p>
    <w:p w14:paraId="25B07D65" w14:textId="4B721CB1" w:rsidR="009D409C" w:rsidRDefault="009D409C" w:rsidP="009D409C">
      <w:pPr>
        <w:ind w:left="720"/>
        <w:rPr>
          <w:sz w:val="24"/>
          <w:szCs w:val="24"/>
        </w:rPr>
      </w:pPr>
      <w:r>
        <w:rPr>
          <w:sz w:val="24"/>
          <w:szCs w:val="24"/>
        </w:rPr>
        <w:t xml:space="preserve">Steve </w:t>
      </w:r>
      <w:proofErr w:type="spellStart"/>
      <w:r>
        <w:rPr>
          <w:sz w:val="24"/>
          <w:szCs w:val="24"/>
        </w:rPr>
        <w:t>Bockel</w:t>
      </w:r>
      <w:proofErr w:type="spellEnd"/>
      <w:r>
        <w:rPr>
          <w:sz w:val="24"/>
          <w:szCs w:val="24"/>
        </w:rPr>
        <w:t xml:space="preserve"> – Mayor</w:t>
      </w:r>
    </w:p>
    <w:p w14:paraId="3BA23195" w14:textId="73C37CB4" w:rsidR="009D409C" w:rsidRDefault="009D409C" w:rsidP="009D409C">
      <w:pPr>
        <w:ind w:left="720"/>
        <w:rPr>
          <w:sz w:val="24"/>
          <w:szCs w:val="24"/>
        </w:rPr>
      </w:pPr>
    </w:p>
    <w:p w14:paraId="2D93ED64" w14:textId="1F06F3AA" w:rsidR="009D409C" w:rsidRDefault="009D409C" w:rsidP="009D409C">
      <w:pPr>
        <w:ind w:left="720"/>
        <w:rPr>
          <w:sz w:val="24"/>
          <w:szCs w:val="24"/>
        </w:rPr>
      </w:pPr>
    </w:p>
    <w:p w14:paraId="68BE8E88" w14:textId="712ABDBC" w:rsidR="009D409C" w:rsidRDefault="009D409C" w:rsidP="009D409C">
      <w:pPr>
        <w:ind w:left="720"/>
        <w:rPr>
          <w:sz w:val="24"/>
          <w:szCs w:val="24"/>
        </w:rPr>
      </w:pPr>
      <w:r>
        <w:rPr>
          <w:sz w:val="24"/>
          <w:szCs w:val="24"/>
        </w:rPr>
        <w:t>_____________________</w:t>
      </w:r>
    </w:p>
    <w:p w14:paraId="0FBDC551" w14:textId="663A51C7" w:rsidR="009D409C" w:rsidRDefault="009D409C" w:rsidP="009D409C">
      <w:pPr>
        <w:ind w:left="720"/>
        <w:rPr>
          <w:sz w:val="24"/>
          <w:szCs w:val="24"/>
        </w:rPr>
      </w:pPr>
      <w:r>
        <w:rPr>
          <w:sz w:val="24"/>
          <w:szCs w:val="24"/>
        </w:rPr>
        <w:t>Sheila Moseley – City Secretary</w:t>
      </w:r>
    </w:p>
    <w:p w14:paraId="666032FB" w14:textId="1390B269" w:rsidR="009D409C" w:rsidRDefault="009D409C" w:rsidP="009D409C">
      <w:pPr>
        <w:ind w:left="720"/>
        <w:rPr>
          <w:sz w:val="24"/>
          <w:szCs w:val="24"/>
        </w:rPr>
      </w:pPr>
    </w:p>
    <w:p w14:paraId="311916D9" w14:textId="69B02E13" w:rsidR="009D409C" w:rsidRPr="009D409C" w:rsidRDefault="009D409C" w:rsidP="009D409C">
      <w:pPr>
        <w:ind w:left="720"/>
        <w:rPr>
          <w:sz w:val="24"/>
          <w:szCs w:val="24"/>
        </w:rPr>
      </w:pPr>
      <w:r>
        <w:rPr>
          <w:sz w:val="24"/>
          <w:szCs w:val="24"/>
        </w:rPr>
        <w:t>ATTEST:</w:t>
      </w:r>
      <w:bookmarkStart w:id="0" w:name="_GoBack"/>
      <w:bookmarkEnd w:id="0"/>
    </w:p>
    <w:sectPr w:rsidR="009D409C" w:rsidRPr="009D4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47C9D"/>
    <w:multiLevelType w:val="hybridMultilevel"/>
    <w:tmpl w:val="90487B84"/>
    <w:lvl w:ilvl="0" w:tplc="88908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2058DC"/>
    <w:multiLevelType w:val="hybridMultilevel"/>
    <w:tmpl w:val="459A712C"/>
    <w:lvl w:ilvl="0" w:tplc="3C7CD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60A"/>
    <w:rsid w:val="004075D7"/>
    <w:rsid w:val="004B72F9"/>
    <w:rsid w:val="006D2A8F"/>
    <w:rsid w:val="00893C99"/>
    <w:rsid w:val="009D409C"/>
    <w:rsid w:val="00A4260A"/>
    <w:rsid w:val="00C654D1"/>
    <w:rsid w:val="00D621BC"/>
    <w:rsid w:val="00EC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0157F"/>
  <w15:chartTrackingRefBased/>
  <w15:docId w15:val="{8404DF6D-6A33-4C1C-97BE-2740E69F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60A"/>
    <w:pPr>
      <w:ind w:left="720"/>
      <w:contextualSpacing/>
    </w:pPr>
  </w:style>
  <w:style w:type="paragraph" w:styleId="BalloonText">
    <w:name w:val="Balloon Text"/>
    <w:basedOn w:val="Normal"/>
    <w:link w:val="BalloonTextChar"/>
    <w:uiPriority w:val="99"/>
    <w:semiHidden/>
    <w:unhideWhenUsed/>
    <w:rsid w:val="009D4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2018-04-20T17:26:00Z</cp:lastPrinted>
  <dcterms:created xsi:type="dcterms:W3CDTF">2018-04-20T16:06:00Z</dcterms:created>
  <dcterms:modified xsi:type="dcterms:W3CDTF">2018-04-20T17:27:00Z</dcterms:modified>
</cp:coreProperties>
</file>