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B1F7" w14:textId="253353E8" w:rsidR="0094108A" w:rsidRDefault="00415DFC" w:rsidP="00415DFC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3D269E9C" w14:textId="362A0954" w:rsidR="00415DFC" w:rsidRDefault="00415DFC" w:rsidP="00415DFC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14:paraId="05B4AA92" w14:textId="11028663" w:rsidR="00415DFC" w:rsidRDefault="00415DFC" w:rsidP="00415DFC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June 19, 2019</w:t>
      </w:r>
    </w:p>
    <w:p w14:paraId="28EA362B" w14:textId="3C2CDDEC" w:rsidR="00415DFC" w:rsidRDefault="00415DFC" w:rsidP="00415DFC">
      <w:pPr>
        <w:jc w:val="center"/>
        <w:rPr>
          <w:sz w:val="24"/>
          <w:szCs w:val="24"/>
        </w:rPr>
      </w:pPr>
    </w:p>
    <w:p w14:paraId="204A7975" w14:textId="28CF4578" w:rsidR="00415DFC" w:rsidRDefault="00415DFC" w:rsidP="00415DFC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June 19, 2019 at 7:00 pm.</w:t>
      </w:r>
    </w:p>
    <w:p w14:paraId="32A8D9EC" w14:textId="12BCF799" w:rsidR="00415DFC" w:rsidRDefault="00415DFC" w:rsidP="00415DFC">
      <w:pPr>
        <w:rPr>
          <w:sz w:val="24"/>
          <w:szCs w:val="24"/>
        </w:rPr>
      </w:pPr>
    </w:p>
    <w:p w14:paraId="76735948" w14:textId="7DDF9C51" w:rsidR="00415DFC" w:rsidRDefault="00415DFC" w:rsidP="00415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Pro-Tem Clark Main Jr. called the meeting to order at 7:00 pm</w:t>
      </w:r>
      <w:r w:rsidR="009707DF">
        <w:rPr>
          <w:sz w:val="24"/>
          <w:szCs w:val="24"/>
        </w:rPr>
        <w:t>.</w:t>
      </w:r>
    </w:p>
    <w:p w14:paraId="067CD6AD" w14:textId="77777777" w:rsidR="009707DF" w:rsidRDefault="009707DF" w:rsidP="009707DF">
      <w:pPr>
        <w:pStyle w:val="ListParagraph"/>
        <w:rPr>
          <w:sz w:val="24"/>
          <w:szCs w:val="24"/>
        </w:rPr>
      </w:pPr>
    </w:p>
    <w:p w14:paraId="63DAA80F" w14:textId="7E445913" w:rsidR="00415DFC" w:rsidRDefault="00415DFC" w:rsidP="00415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Allegiance- Led by Councilmember Bernadette Parr.</w:t>
      </w:r>
    </w:p>
    <w:p w14:paraId="4AD1EEB2" w14:textId="77777777" w:rsidR="009707DF" w:rsidRPr="009707DF" w:rsidRDefault="009707DF" w:rsidP="009707DF">
      <w:pPr>
        <w:pStyle w:val="ListParagraph"/>
        <w:rPr>
          <w:sz w:val="24"/>
          <w:szCs w:val="24"/>
        </w:rPr>
      </w:pPr>
    </w:p>
    <w:p w14:paraId="1F1A30E1" w14:textId="77777777" w:rsidR="009707DF" w:rsidRDefault="009707DF" w:rsidP="009707DF">
      <w:pPr>
        <w:pStyle w:val="ListParagraph"/>
        <w:rPr>
          <w:sz w:val="24"/>
          <w:szCs w:val="24"/>
        </w:rPr>
      </w:pPr>
    </w:p>
    <w:p w14:paraId="7C5999A5" w14:textId="386098FB" w:rsidR="00415DFC" w:rsidRDefault="00415DFC" w:rsidP="00415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 Present were Councilmember James King, Councilmember Felix Galvan Jr., Councilmember Bernadette Parr, Councilmember Belinda Halfin and Mayor Pro-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Clark Main Jr.</w:t>
      </w:r>
    </w:p>
    <w:p w14:paraId="6CD9994A" w14:textId="77777777" w:rsidR="009707DF" w:rsidRDefault="009707DF" w:rsidP="009707DF">
      <w:pPr>
        <w:pStyle w:val="ListParagraph"/>
        <w:rPr>
          <w:sz w:val="24"/>
          <w:szCs w:val="24"/>
        </w:rPr>
      </w:pPr>
    </w:p>
    <w:p w14:paraId="780D3F32" w14:textId="419BF56C" w:rsidR="00415DFC" w:rsidRDefault="00415DFC" w:rsidP="00415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Communication from the Public – </w:t>
      </w:r>
    </w:p>
    <w:p w14:paraId="4F680223" w14:textId="09325230" w:rsidR="00415DFC" w:rsidRDefault="00415DFC" w:rsidP="00415D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Mary Ann and Henry Valerian – Spoke to Council on their concerns about drainage on Railroad St.  Mary Ann Valerian ask that the residents get a time line of work being done on drainage issues. </w:t>
      </w:r>
    </w:p>
    <w:p w14:paraId="53B3EE3C" w14:textId="2069E028" w:rsidR="00415DFC" w:rsidRDefault="00415DFC" w:rsidP="00415D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Ronald Fletcher – Spoke to Council about flooding at his home on Lakeview, would like a ditch dug in front of his home.</w:t>
      </w:r>
    </w:p>
    <w:p w14:paraId="25344A83" w14:textId="72DAB05A" w:rsidR="00415DFC" w:rsidRDefault="00415DFC" w:rsidP="00415DF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Rudy Matula – Spoke to Council about drainage and flooding to his home on Railroad St</w:t>
      </w:r>
    </w:p>
    <w:p w14:paraId="4AAC724B" w14:textId="77777777" w:rsidR="009707DF" w:rsidRPr="009707DF" w:rsidRDefault="009707DF" w:rsidP="009707DF">
      <w:pPr>
        <w:rPr>
          <w:sz w:val="24"/>
          <w:szCs w:val="24"/>
        </w:rPr>
      </w:pPr>
    </w:p>
    <w:p w14:paraId="1988A0A5" w14:textId="50DED8CF" w:rsidR="00415DFC" w:rsidRDefault="00415DFC" w:rsidP="00415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Consent Agenda – Motion made by Councilmember James King, seconded by Councilmember Belinda Halfin to approve the minutes from May 15, 2019 and May 22, 2019 meetings.  Motion passed with 5 yes votes.</w:t>
      </w:r>
    </w:p>
    <w:p w14:paraId="103058D7" w14:textId="77777777" w:rsidR="009707DF" w:rsidRDefault="009707DF" w:rsidP="009707DF">
      <w:pPr>
        <w:pStyle w:val="ListParagraph"/>
        <w:rPr>
          <w:sz w:val="24"/>
          <w:szCs w:val="24"/>
        </w:rPr>
      </w:pPr>
    </w:p>
    <w:p w14:paraId="219BD41A" w14:textId="2336E3B9" w:rsidR="00415DFC" w:rsidRDefault="00415DFC" w:rsidP="00415D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14:paraId="0BCAE2F0" w14:textId="66720D19" w:rsidR="00415DFC" w:rsidRDefault="00044279" w:rsidP="00415D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="00415DFC">
        <w:rPr>
          <w:sz w:val="24"/>
          <w:szCs w:val="24"/>
        </w:rPr>
        <w:t xml:space="preserve"> Works monthly report – No action </w:t>
      </w:r>
    </w:p>
    <w:p w14:paraId="5561CFCD" w14:textId="5515A30E" w:rsidR="005117CF" w:rsidRDefault="005117CF" w:rsidP="00415D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Department monthly report – No action</w:t>
      </w:r>
    </w:p>
    <w:p w14:paraId="3A1D4473" w14:textId="29CCE934" w:rsidR="005117CF" w:rsidRDefault="005117CF" w:rsidP="00415DF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Municipal </w:t>
      </w:r>
      <w:r w:rsidR="00044279">
        <w:rPr>
          <w:sz w:val="24"/>
          <w:szCs w:val="24"/>
        </w:rPr>
        <w:t>Court monthly</w:t>
      </w:r>
      <w:r>
        <w:rPr>
          <w:sz w:val="24"/>
          <w:szCs w:val="24"/>
        </w:rPr>
        <w:t xml:space="preserve"> report – No action</w:t>
      </w:r>
    </w:p>
    <w:p w14:paraId="351B331A" w14:textId="77777777" w:rsidR="009707DF" w:rsidRDefault="009707DF" w:rsidP="009707DF">
      <w:pPr>
        <w:pStyle w:val="ListParagraph"/>
        <w:ind w:left="1080"/>
        <w:rPr>
          <w:sz w:val="24"/>
          <w:szCs w:val="24"/>
        </w:rPr>
      </w:pPr>
    </w:p>
    <w:p w14:paraId="1FF866B3" w14:textId="6F8443A9" w:rsidR="005117CF" w:rsidRDefault="005117CF" w:rsidP="005117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Review – No action</w:t>
      </w:r>
    </w:p>
    <w:p w14:paraId="402494B8" w14:textId="566A2717" w:rsidR="009707DF" w:rsidRDefault="009707DF" w:rsidP="009707DF">
      <w:pPr>
        <w:pStyle w:val="ListParagraph"/>
        <w:rPr>
          <w:sz w:val="24"/>
          <w:szCs w:val="24"/>
        </w:rPr>
      </w:pPr>
    </w:p>
    <w:p w14:paraId="416A8BCD" w14:textId="2F820746" w:rsidR="009707DF" w:rsidRDefault="009707DF" w:rsidP="009707DF">
      <w:pPr>
        <w:pStyle w:val="ListParagraph"/>
        <w:rPr>
          <w:sz w:val="24"/>
          <w:szCs w:val="24"/>
        </w:rPr>
      </w:pPr>
    </w:p>
    <w:p w14:paraId="2A5DCD11" w14:textId="77777777" w:rsidR="009707DF" w:rsidRDefault="009707DF" w:rsidP="009707DF">
      <w:pPr>
        <w:pStyle w:val="ListParagraph"/>
        <w:rPr>
          <w:sz w:val="24"/>
          <w:szCs w:val="24"/>
        </w:rPr>
      </w:pPr>
    </w:p>
    <w:p w14:paraId="36962D8B" w14:textId="1E958F4F" w:rsidR="005117CF" w:rsidRDefault="005117CF" w:rsidP="005117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 Business </w:t>
      </w:r>
    </w:p>
    <w:p w14:paraId="6AA79214" w14:textId="6B90C756" w:rsidR="005117CF" w:rsidRDefault="005117CF" w:rsidP="005117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Accepting letter from Municipal Court Judge, Jodie Szymanski – Motion made by Councilmember Belinda Halfin, second by Councilmember Felix Galvan Jr. to accept letter from Judge Jodie Szymanski </w:t>
      </w:r>
      <w:r w:rsidR="00044279">
        <w:rPr>
          <w:sz w:val="24"/>
          <w:szCs w:val="24"/>
        </w:rPr>
        <w:t>acknowledging</w:t>
      </w:r>
      <w:r>
        <w:rPr>
          <w:sz w:val="24"/>
          <w:szCs w:val="24"/>
        </w:rPr>
        <w:t xml:space="preserve"> retirement date </w:t>
      </w:r>
      <w:r w:rsidR="00044279">
        <w:rPr>
          <w:sz w:val="24"/>
          <w:szCs w:val="24"/>
        </w:rPr>
        <w:t xml:space="preserve">as January 15, 2020.  Motion passed with 5 yes votes.  </w:t>
      </w:r>
    </w:p>
    <w:p w14:paraId="2C3C16FE" w14:textId="77777777" w:rsidR="009707DF" w:rsidRDefault="009707DF" w:rsidP="009707DF">
      <w:pPr>
        <w:pStyle w:val="ListParagraph"/>
        <w:ind w:left="1080"/>
        <w:rPr>
          <w:sz w:val="24"/>
          <w:szCs w:val="24"/>
        </w:rPr>
      </w:pPr>
    </w:p>
    <w:p w14:paraId="75D01831" w14:textId="184AE5B8" w:rsidR="00044279" w:rsidRDefault="00044279" w:rsidP="0004427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Order of Election – Motion made by Councilmember James King, second by Felix Galvan Jr. to order Special Election to be held on Tuesday, November 5, 2019, at 6810 </w:t>
      </w:r>
      <w:proofErr w:type="spellStart"/>
      <w:r>
        <w:rPr>
          <w:sz w:val="24"/>
          <w:szCs w:val="24"/>
        </w:rPr>
        <w:t>Guyler</w:t>
      </w:r>
      <w:proofErr w:type="spellEnd"/>
      <w:r>
        <w:rPr>
          <w:sz w:val="24"/>
          <w:szCs w:val="24"/>
        </w:rPr>
        <w:t xml:space="preserve"> St. Bldg. C Wallis, TX 77485.  Motion passed with 5 yes votes.</w:t>
      </w:r>
    </w:p>
    <w:p w14:paraId="2BD7F825" w14:textId="77777777" w:rsidR="009707DF" w:rsidRPr="009707DF" w:rsidRDefault="009707DF" w:rsidP="009707DF">
      <w:pPr>
        <w:pStyle w:val="ListParagraph"/>
        <w:rPr>
          <w:sz w:val="24"/>
          <w:szCs w:val="24"/>
        </w:rPr>
      </w:pPr>
    </w:p>
    <w:p w14:paraId="0C5B7659" w14:textId="77777777" w:rsidR="009707DF" w:rsidRPr="00044279" w:rsidRDefault="009707DF" w:rsidP="009707DF">
      <w:pPr>
        <w:pStyle w:val="ListParagraph"/>
        <w:ind w:left="1080"/>
        <w:rPr>
          <w:sz w:val="24"/>
          <w:szCs w:val="24"/>
        </w:rPr>
      </w:pPr>
    </w:p>
    <w:p w14:paraId="0CA7C34A" w14:textId="127A5D01" w:rsidR="00044279" w:rsidRDefault="00044279" w:rsidP="005117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Representatives for 1093 Rails to Trails Board – Motion made by Councilmember Bernadette Parr, second by Councilmember Felix Galvan Jr. to appoint Belinda </w:t>
      </w:r>
      <w:proofErr w:type="spellStart"/>
      <w:r>
        <w:rPr>
          <w:sz w:val="24"/>
          <w:szCs w:val="24"/>
        </w:rPr>
        <w:t>Halfin</w:t>
      </w:r>
      <w:proofErr w:type="spellEnd"/>
      <w:r>
        <w:rPr>
          <w:sz w:val="24"/>
          <w:szCs w:val="24"/>
        </w:rPr>
        <w:t xml:space="preserve"> as Board member to 1093 Rails to Trails Board and appoint James King as the alternate.  Motion passed with 5 yes votes.</w:t>
      </w:r>
    </w:p>
    <w:p w14:paraId="7B4EBD83" w14:textId="77777777" w:rsidR="009707DF" w:rsidRDefault="009707DF" w:rsidP="009707DF">
      <w:pPr>
        <w:pStyle w:val="ListParagraph"/>
        <w:ind w:left="1080"/>
        <w:rPr>
          <w:sz w:val="24"/>
          <w:szCs w:val="24"/>
        </w:rPr>
      </w:pPr>
    </w:p>
    <w:p w14:paraId="45377257" w14:textId="16C935BD" w:rsidR="00044279" w:rsidRDefault="00044279" w:rsidP="005117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Flood Debris Cleanup – Motion made by Councilmember </w:t>
      </w:r>
      <w:proofErr w:type="gramStart"/>
      <w:r>
        <w:rPr>
          <w:sz w:val="24"/>
          <w:szCs w:val="24"/>
        </w:rPr>
        <w:t>James ,</w:t>
      </w:r>
      <w:proofErr w:type="gramEnd"/>
      <w:r>
        <w:rPr>
          <w:sz w:val="24"/>
          <w:szCs w:val="24"/>
        </w:rPr>
        <w:t xml:space="preserve"> second by Councilmember Belinda </w:t>
      </w:r>
      <w:proofErr w:type="spellStart"/>
      <w:r>
        <w:rPr>
          <w:sz w:val="24"/>
          <w:szCs w:val="24"/>
        </w:rPr>
        <w:t>Halfin</w:t>
      </w:r>
      <w:proofErr w:type="spellEnd"/>
      <w:r>
        <w:rPr>
          <w:sz w:val="24"/>
          <w:szCs w:val="24"/>
        </w:rPr>
        <w:t xml:space="preserve"> to authorize the Mayor to find a company for flood debris removal, not to exceed $5,000.00.  Motion passed with 5 yes votes.</w:t>
      </w:r>
    </w:p>
    <w:p w14:paraId="0F48A9BB" w14:textId="77777777" w:rsidR="009707DF" w:rsidRPr="009707DF" w:rsidRDefault="009707DF" w:rsidP="009707DF">
      <w:pPr>
        <w:pStyle w:val="ListParagraph"/>
        <w:rPr>
          <w:sz w:val="24"/>
          <w:szCs w:val="24"/>
        </w:rPr>
      </w:pPr>
    </w:p>
    <w:p w14:paraId="401F63E9" w14:textId="77777777" w:rsidR="009707DF" w:rsidRDefault="009707DF" w:rsidP="009707DF">
      <w:pPr>
        <w:pStyle w:val="ListParagraph"/>
        <w:ind w:left="1080"/>
        <w:rPr>
          <w:sz w:val="24"/>
          <w:szCs w:val="24"/>
        </w:rPr>
      </w:pPr>
    </w:p>
    <w:p w14:paraId="27A40AD2" w14:textId="077832C1" w:rsidR="00044279" w:rsidRDefault="00044279" w:rsidP="005117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Alternate Municipal Court Judge – Motion made by Councilmember James King, second by Councilmember Felix Galvan Jr. to set the pay scale for Alternate Judge to $50.00 per hour.  Motion passed with 5 yes votes.</w:t>
      </w:r>
    </w:p>
    <w:p w14:paraId="293FBBCE" w14:textId="77777777" w:rsidR="009707DF" w:rsidRDefault="009707DF" w:rsidP="009707DF">
      <w:pPr>
        <w:pStyle w:val="ListParagraph"/>
        <w:ind w:left="1080"/>
        <w:rPr>
          <w:sz w:val="24"/>
          <w:szCs w:val="24"/>
        </w:rPr>
      </w:pPr>
    </w:p>
    <w:p w14:paraId="470A375C" w14:textId="0D148F54" w:rsidR="00044279" w:rsidRDefault="00AC2C42" w:rsidP="005117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City Administrator – No action</w:t>
      </w:r>
    </w:p>
    <w:p w14:paraId="56857E3D" w14:textId="77777777" w:rsidR="009707DF" w:rsidRPr="009707DF" w:rsidRDefault="009707DF" w:rsidP="009707DF">
      <w:pPr>
        <w:pStyle w:val="ListParagraph"/>
        <w:rPr>
          <w:sz w:val="24"/>
          <w:szCs w:val="24"/>
        </w:rPr>
      </w:pPr>
    </w:p>
    <w:p w14:paraId="68CB338C" w14:textId="77777777" w:rsidR="009707DF" w:rsidRDefault="009707DF" w:rsidP="009707DF">
      <w:pPr>
        <w:pStyle w:val="ListParagraph"/>
        <w:ind w:left="1080"/>
        <w:rPr>
          <w:sz w:val="24"/>
          <w:szCs w:val="24"/>
        </w:rPr>
      </w:pPr>
    </w:p>
    <w:p w14:paraId="17602A23" w14:textId="65B77401" w:rsidR="00AC2C42" w:rsidRDefault="00AC2C42" w:rsidP="005117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Permit Fees – Motion made by Coun</w:t>
      </w:r>
      <w:r w:rsidR="008F23FD">
        <w:rPr>
          <w:sz w:val="24"/>
          <w:szCs w:val="24"/>
        </w:rPr>
        <w:t>c</w:t>
      </w:r>
      <w:r>
        <w:rPr>
          <w:sz w:val="24"/>
          <w:szCs w:val="24"/>
        </w:rPr>
        <w:t xml:space="preserve">ilmember Belinda </w:t>
      </w:r>
      <w:proofErr w:type="spellStart"/>
      <w:r>
        <w:rPr>
          <w:sz w:val="24"/>
          <w:szCs w:val="24"/>
        </w:rPr>
        <w:t>Halfin</w:t>
      </w:r>
      <w:proofErr w:type="spellEnd"/>
      <w:r>
        <w:rPr>
          <w:sz w:val="24"/>
          <w:szCs w:val="24"/>
        </w:rPr>
        <w:t>, second by Councilmember Felix Galvan Jr. to approve permit fees schedule as presented.  Fee Schedule posted on Website.  Motion passed with 5 yes votes.</w:t>
      </w:r>
    </w:p>
    <w:p w14:paraId="49EA3583" w14:textId="77777777" w:rsidR="009707DF" w:rsidRDefault="009707DF" w:rsidP="009707DF">
      <w:pPr>
        <w:pStyle w:val="ListParagraph"/>
        <w:ind w:left="1080"/>
        <w:rPr>
          <w:sz w:val="24"/>
          <w:szCs w:val="24"/>
        </w:rPr>
      </w:pPr>
    </w:p>
    <w:p w14:paraId="2770435E" w14:textId="33FFE37E" w:rsidR="00CE6E84" w:rsidRDefault="00AC2C42" w:rsidP="00CE6E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Ordinance No 207 – Motion made by Councilmember James King, second by Councilmember Felix Galvan Jr. to make no changes to Ordinance No. 207 , AN ORDIANCE PROVIDING FOR INSPECTIONS OF ALL RENTAL HOUSING CONCERNING , HEALTH, SAFETY, AND PUBLIC WELFARE AND PROVIDING FOR FEES AND PENALITIES IN AN AMOUNT OF NO MORE THAN $500 FOR VIOLATION OF ANY PROVISION HEE OF AND PROVIDING SEVERABILTY.  Motion passed with 5 yes votes.</w:t>
      </w:r>
    </w:p>
    <w:p w14:paraId="482C945A" w14:textId="77777777" w:rsidR="00CE6E84" w:rsidRPr="00CE6E84" w:rsidRDefault="00CE6E84" w:rsidP="00CE6E84">
      <w:pPr>
        <w:pStyle w:val="ListParagraph"/>
        <w:rPr>
          <w:sz w:val="24"/>
          <w:szCs w:val="24"/>
        </w:rPr>
      </w:pPr>
    </w:p>
    <w:p w14:paraId="7AC73AED" w14:textId="77777777" w:rsidR="00CE6E84" w:rsidRPr="00CE6E84" w:rsidRDefault="00CE6E84" w:rsidP="00CE6E84">
      <w:pPr>
        <w:pStyle w:val="ListParagraph"/>
        <w:ind w:left="1080"/>
        <w:rPr>
          <w:sz w:val="24"/>
          <w:szCs w:val="24"/>
        </w:rPr>
      </w:pPr>
    </w:p>
    <w:p w14:paraId="74C0EF74" w14:textId="77777777" w:rsidR="009707DF" w:rsidRPr="009707DF" w:rsidRDefault="009707DF" w:rsidP="009707DF">
      <w:pPr>
        <w:pStyle w:val="ListParagraph"/>
        <w:rPr>
          <w:sz w:val="24"/>
          <w:szCs w:val="24"/>
        </w:rPr>
      </w:pPr>
    </w:p>
    <w:p w14:paraId="43BAEA72" w14:textId="77777777" w:rsidR="009707DF" w:rsidRDefault="009707DF" w:rsidP="009707DF">
      <w:pPr>
        <w:pStyle w:val="ListParagraph"/>
        <w:ind w:left="1080"/>
        <w:rPr>
          <w:sz w:val="24"/>
          <w:szCs w:val="24"/>
        </w:rPr>
      </w:pPr>
    </w:p>
    <w:p w14:paraId="77BED0D7" w14:textId="1F50F14F" w:rsidR="00AC2C42" w:rsidRPr="00CE6E84" w:rsidRDefault="00AC2C42" w:rsidP="00CE6E8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E6E84">
        <w:rPr>
          <w:sz w:val="24"/>
          <w:szCs w:val="24"/>
        </w:rPr>
        <w:t>Closed Executive Session – Council went into Closed Executive Session at 8:08 PM.</w:t>
      </w:r>
    </w:p>
    <w:p w14:paraId="004CE930" w14:textId="2F96C637" w:rsidR="00AC2C42" w:rsidRDefault="00AC2C42" w:rsidP="00AC2C4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Discuss Personnel Matters, Gov Code Sec. 551.074, Public Works Department.</w:t>
      </w:r>
    </w:p>
    <w:p w14:paraId="7751C049" w14:textId="7995897A" w:rsidR="009707DF" w:rsidRPr="00CE6E84" w:rsidRDefault="00AC2C42" w:rsidP="00CE6E8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E6E84">
        <w:rPr>
          <w:sz w:val="24"/>
          <w:szCs w:val="24"/>
        </w:rPr>
        <w:t xml:space="preserve"> Reconvene </w:t>
      </w:r>
      <w:proofErr w:type="gramStart"/>
      <w:r w:rsidRPr="00CE6E84">
        <w:rPr>
          <w:sz w:val="24"/>
          <w:szCs w:val="24"/>
        </w:rPr>
        <w:t>From</w:t>
      </w:r>
      <w:proofErr w:type="gramEnd"/>
      <w:r w:rsidRPr="00CE6E84">
        <w:rPr>
          <w:sz w:val="24"/>
          <w:szCs w:val="24"/>
        </w:rPr>
        <w:t xml:space="preserve"> Closed Executive Session – Reconvened into Regular Session at 8:52 </w:t>
      </w:r>
      <w:r w:rsidR="00CE6E84">
        <w:rPr>
          <w:sz w:val="24"/>
          <w:szCs w:val="24"/>
        </w:rPr>
        <w:t>pm.  No action taken.</w:t>
      </w:r>
    </w:p>
    <w:p w14:paraId="54F7F19D" w14:textId="77777777" w:rsidR="009707DF" w:rsidRDefault="009707DF" w:rsidP="00AC2C42">
      <w:pPr>
        <w:spacing w:after="0"/>
        <w:rPr>
          <w:sz w:val="24"/>
          <w:szCs w:val="24"/>
        </w:rPr>
      </w:pPr>
    </w:p>
    <w:p w14:paraId="513268F5" w14:textId="3F5A7B38" w:rsidR="008F23FD" w:rsidRPr="00CE6E84" w:rsidRDefault="008F23FD" w:rsidP="00CE6E8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E6E84">
        <w:rPr>
          <w:sz w:val="24"/>
          <w:szCs w:val="24"/>
        </w:rPr>
        <w:t>Future Agenda Items</w:t>
      </w:r>
    </w:p>
    <w:p w14:paraId="457B22B3" w14:textId="48A546BB" w:rsidR="008F23FD" w:rsidRDefault="008F23FD" w:rsidP="008F23F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Discuss City Administrator </w:t>
      </w:r>
    </w:p>
    <w:p w14:paraId="1197E25A" w14:textId="45453B75" w:rsidR="008F23FD" w:rsidRDefault="008F23FD" w:rsidP="008F23F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Discuss getting contractor to do Grant Work</w:t>
      </w:r>
    </w:p>
    <w:p w14:paraId="0C06D9BD" w14:textId="07974E3A" w:rsidR="008F23FD" w:rsidRDefault="008F23FD" w:rsidP="008F23F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Discuss Brazos River Authority helping with drainage issues</w:t>
      </w:r>
    </w:p>
    <w:p w14:paraId="52A0B5D3" w14:textId="17C6FED0" w:rsidR="008F23FD" w:rsidRDefault="008F23FD" w:rsidP="008F23FD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Discuss storage for emergency supplies </w:t>
      </w:r>
    </w:p>
    <w:p w14:paraId="482A2B42" w14:textId="77777777" w:rsidR="00CE6E84" w:rsidRDefault="00CE6E84" w:rsidP="008F23FD">
      <w:pPr>
        <w:pStyle w:val="ListParagraph"/>
        <w:spacing w:after="0"/>
        <w:ind w:left="1080"/>
        <w:rPr>
          <w:sz w:val="24"/>
          <w:szCs w:val="24"/>
        </w:rPr>
      </w:pPr>
      <w:bookmarkStart w:id="0" w:name="_GoBack"/>
      <w:bookmarkEnd w:id="0"/>
    </w:p>
    <w:p w14:paraId="6E19195A" w14:textId="4454A2AB" w:rsidR="008F23FD" w:rsidRDefault="008F23FD" w:rsidP="008F23F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 – Mayor Pro-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Clark Main Jr. adjourned meeting at 8:55 pm.</w:t>
      </w:r>
    </w:p>
    <w:p w14:paraId="7DF15262" w14:textId="21572F8C" w:rsidR="008F23FD" w:rsidRDefault="008F23FD" w:rsidP="008F23FD">
      <w:pPr>
        <w:spacing w:after="0"/>
        <w:rPr>
          <w:sz w:val="24"/>
          <w:szCs w:val="24"/>
        </w:rPr>
      </w:pPr>
    </w:p>
    <w:p w14:paraId="28C7CDDA" w14:textId="1430DC52" w:rsidR="008F23FD" w:rsidRDefault="008F23FD" w:rsidP="008F23FD">
      <w:pPr>
        <w:spacing w:after="0"/>
        <w:rPr>
          <w:sz w:val="24"/>
          <w:szCs w:val="24"/>
        </w:rPr>
      </w:pPr>
    </w:p>
    <w:p w14:paraId="3180EB24" w14:textId="39C98424" w:rsidR="008F23FD" w:rsidRDefault="008F23FD" w:rsidP="008F23FD">
      <w:pPr>
        <w:spacing w:after="0"/>
        <w:rPr>
          <w:sz w:val="24"/>
          <w:szCs w:val="24"/>
        </w:rPr>
      </w:pPr>
    </w:p>
    <w:p w14:paraId="02DF3E89" w14:textId="3F6CAA0C" w:rsidR="008F23FD" w:rsidRDefault="008F23FD" w:rsidP="008F23F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46C45F22" w14:textId="15F6AA3C" w:rsidR="008F23FD" w:rsidRDefault="008F23FD" w:rsidP="008F23F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Clark Main Jr., Mayor Pro-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14:paraId="32ED7CB7" w14:textId="5C1658E2" w:rsidR="008F23FD" w:rsidRDefault="008F23FD" w:rsidP="008F23F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5CB389" w14:textId="1FE6FEE5" w:rsidR="008F23FD" w:rsidRPr="008F23FD" w:rsidRDefault="008F23FD" w:rsidP="008F23FD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p w14:paraId="29332010" w14:textId="77777777" w:rsidR="00AC2C42" w:rsidRPr="00AC2C42" w:rsidRDefault="00AC2C42" w:rsidP="00AC2C42">
      <w:pPr>
        <w:spacing w:after="0"/>
        <w:rPr>
          <w:sz w:val="24"/>
          <w:szCs w:val="24"/>
        </w:rPr>
      </w:pPr>
    </w:p>
    <w:sectPr w:rsidR="00AC2C42" w:rsidRPr="00AC2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3E0"/>
    <w:multiLevelType w:val="hybridMultilevel"/>
    <w:tmpl w:val="19D44EDC"/>
    <w:lvl w:ilvl="0" w:tplc="20E69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10A22"/>
    <w:multiLevelType w:val="hybridMultilevel"/>
    <w:tmpl w:val="58FC4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793D"/>
    <w:multiLevelType w:val="hybridMultilevel"/>
    <w:tmpl w:val="5E1E1744"/>
    <w:lvl w:ilvl="0" w:tplc="F67CBF3E">
      <w:start w:val="10"/>
      <w:numFmt w:val="upp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251002D2"/>
    <w:multiLevelType w:val="hybridMultilevel"/>
    <w:tmpl w:val="309C28AE"/>
    <w:lvl w:ilvl="0" w:tplc="91563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C71F3"/>
    <w:multiLevelType w:val="hybridMultilevel"/>
    <w:tmpl w:val="71D095D2"/>
    <w:lvl w:ilvl="0" w:tplc="0C429D28">
      <w:start w:val="11"/>
      <w:numFmt w:val="upp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FC"/>
    <w:rsid w:val="00044279"/>
    <w:rsid w:val="00415DFC"/>
    <w:rsid w:val="005117CF"/>
    <w:rsid w:val="008F23FD"/>
    <w:rsid w:val="0094108A"/>
    <w:rsid w:val="009707DF"/>
    <w:rsid w:val="00AC2C42"/>
    <w:rsid w:val="00C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35E48"/>
  <w15:chartTrackingRefBased/>
  <w15:docId w15:val="{4C290B3E-AE48-415D-B876-5FFD2CDC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2019-06-24T19:51:00Z</cp:lastPrinted>
  <dcterms:created xsi:type="dcterms:W3CDTF">2019-06-24T18:57:00Z</dcterms:created>
  <dcterms:modified xsi:type="dcterms:W3CDTF">2019-06-24T19:51:00Z</dcterms:modified>
</cp:coreProperties>
</file>