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EEFE9" w14:textId="6A515F2E" w:rsidR="00C80C84" w:rsidRDefault="007F4DEB" w:rsidP="007F4DEB">
      <w:pPr>
        <w:jc w:val="center"/>
        <w:rPr>
          <w:sz w:val="24"/>
          <w:szCs w:val="24"/>
        </w:rPr>
      </w:pPr>
      <w:r>
        <w:rPr>
          <w:sz w:val="24"/>
          <w:szCs w:val="24"/>
        </w:rPr>
        <w:t>City of Wallis</w:t>
      </w:r>
    </w:p>
    <w:p w14:paraId="5448DC05" w14:textId="0C41DC55" w:rsidR="007F4DEB" w:rsidRDefault="007F4DEB" w:rsidP="007F4DEB">
      <w:pPr>
        <w:jc w:val="center"/>
        <w:rPr>
          <w:sz w:val="24"/>
          <w:szCs w:val="24"/>
        </w:rPr>
      </w:pPr>
      <w:r>
        <w:rPr>
          <w:sz w:val="24"/>
          <w:szCs w:val="24"/>
        </w:rPr>
        <w:t>City council Meeting Minutes</w:t>
      </w:r>
    </w:p>
    <w:p w14:paraId="55AE6322" w14:textId="1EFFD7A8" w:rsidR="007F4DEB" w:rsidRDefault="007F4DEB" w:rsidP="007F4DEB">
      <w:pPr>
        <w:jc w:val="center"/>
        <w:rPr>
          <w:sz w:val="24"/>
          <w:szCs w:val="24"/>
        </w:rPr>
      </w:pPr>
      <w:r>
        <w:rPr>
          <w:sz w:val="24"/>
          <w:szCs w:val="24"/>
        </w:rPr>
        <w:t>Wednesday, July 17, 2019</w:t>
      </w:r>
    </w:p>
    <w:p w14:paraId="580109BE" w14:textId="3ADFA354" w:rsidR="007F4DEB" w:rsidRDefault="007F4DEB" w:rsidP="007F4DEB">
      <w:pPr>
        <w:jc w:val="center"/>
        <w:rPr>
          <w:sz w:val="24"/>
          <w:szCs w:val="24"/>
        </w:rPr>
      </w:pPr>
    </w:p>
    <w:p w14:paraId="3089972C" w14:textId="2553547B" w:rsidR="007F4DEB" w:rsidRDefault="007F4DEB" w:rsidP="007F4DEB">
      <w:pPr>
        <w:rPr>
          <w:sz w:val="24"/>
          <w:szCs w:val="24"/>
        </w:rPr>
      </w:pPr>
      <w:r>
        <w:rPr>
          <w:sz w:val="24"/>
          <w:szCs w:val="24"/>
        </w:rPr>
        <w:t>This is a true and correct copy of the minutes of the regular meeting of the City of Wallis, City Council held on Wednesday, July 17, 2019 at 7:00pm.</w:t>
      </w:r>
    </w:p>
    <w:p w14:paraId="08DCAF9B" w14:textId="15497446" w:rsidR="007F4DEB" w:rsidRDefault="007F4DEB" w:rsidP="007F4DEB">
      <w:pPr>
        <w:rPr>
          <w:sz w:val="24"/>
          <w:szCs w:val="24"/>
        </w:rPr>
      </w:pPr>
    </w:p>
    <w:p w14:paraId="3DFE664A" w14:textId="7C8027FD" w:rsidR="007F4DEB" w:rsidRDefault="007F4DEB" w:rsidP="007F4DEB">
      <w:pPr>
        <w:pStyle w:val="ListParagraph"/>
        <w:numPr>
          <w:ilvl w:val="0"/>
          <w:numId w:val="1"/>
        </w:numPr>
        <w:rPr>
          <w:sz w:val="24"/>
          <w:szCs w:val="24"/>
        </w:rPr>
      </w:pPr>
      <w:r>
        <w:rPr>
          <w:sz w:val="24"/>
          <w:szCs w:val="24"/>
        </w:rPr>
        <w:t>Call to order – Mayor Pro-Tem Clark Main Jr. called the meeting to order at 7:00 pm.</w:t>
      </w:r>
    </w:p>
    <w:p w14:paraId="5B8B1842" w14:textId="77777777" w:rsidR="007F1151" w:rsidRDefault="007F1151" w:rsidP="007F1151">
      <w:pPr>
        <w:pStyle w:val="ListParagraph"/>
        <w:ind w:left="1080"/>
        <w:rPr>
          <w:sz w:val="24"/>
          <w:szCs w:val="24"/>
        </w:rPr>
      </w:pPr>
    </w:p>
    <w:p w14:paraId="6BB01FA1" w14:textId="022E85DB" w:rsidR="007F4DEB" w:rsidRDefault="007F4DEB" w:rsidP="007F4DEB">
      <w:pPr>
        <w:pStyle w:val="ListParagraph"/>
        <w:numPr>
          <w:ilvl w:val="0"/>
          <w:numId w:val="1"/>
        </w:numPr>
        <w:rPr>
          <w:sz w:val="24"/>
          <w:szCs w:val="24"/>
        </w:rPr>
      </w:pPr>
      <w:r>
        <w:rPr>
          <w:sz w:val="24"/>
          <w:szCs w:val="24"/>
        </w:rPr>
        <w:t>Invocation &amp; Pledge of Allegiance – Led by Mayor Pro Tem Clark Main Jr.</w:t>
      </w:r>
    </w:p>
    <w:p w14:paraId="0415DF94" w14:textId="77777777" w:rsidR="007F1151" w:rsidRPr="007F1151" w:rsidRDefault="007F1151" w:rsidP="007F1151">
      <w:pPr>
        <w:pStyle w:val="ListParagraph"/>
        <w:rPr>
          <w:sz w:val="24"/>
          <w:szCs w:val="24"/>
        </w:rPr>
      </w:pPr>
    </w:p>
    <w:p w14:paraId="4DD1C8EC" w14:textId="77777777" w:rsidR="007F1151" w:rsidRDefault="007F1151" w:rsidP="007F1151">
      <w:pPr>
        <w:pStyle w:val="ListParagraph"/>
        <w:ind w:left="1080"/>
        <w:rPr>
          <w:sz w:val="24"/>
          <w:szCs w:val="24"/>
        </w:rPr>
      </w:pPr>
    </w:p>
    <w:p w14:paraId="32960435" w14:textId="759E89E0" w:rsidR="007F4DEB" w:rsidRDefault="007F4DEB" w:rsidP="007F4DEB">
      <w:pPr>
        <w:pStyle w:val="ListParagraph"/>
        <w:numPr>
          <w:ilvl w:val="0"/>
          <w:numId w:val="1"/>
        </w:numPr>
        <w:rPr>
          <w:sz w:val="24"/>
          <w:szCs w:val="24"/>
        </w:rPr>
      </w:pPr>
      <w:r>
        <w:rPr>
          <w:sz w:val="24"/>
          <w:szCs w:val="24"/>
        </w:rPr>
        <w:t xml:space="preserve">Roll Call and Certification of Quorum – A quorum was present.  Present were Councilmember James King, Councilmember Bernadette Parr, Councilmember-Mayor Pro-Tem Clark Main Jr. and Councilmember Belinda Halfin.  Councilmember Felix Galvan Jr. was absent.  </w:t>
      </w:r>
    </w:p>
    <w:p w14:paraId="5E1C50E2" w14:textId="77777777" w:rsidR="007F1151" w:rsidRDefault="007F1151" w:rsidP="007F1151">
      <w:pPr>
        <w:pStyle w:val="ListParagraph"/>
        <w:ind w:left="1080"/>
        <w:rPr>
          <w:sz w:val="24"/>
          <w:szCs w:val="24"/>
        </w:rPr>
      </w:pPr>
    </w:p>
    <w:p w14:paraId="4223DE03" w14:textId="7F57C756" w:rsidR="007F4DEB" w:rsidRDefault="007F4DEB" w:rsidP="007F4DEB">
      <w:pPr>
        <w:pStyle w:val="ListParagraph"/>
        <w:numPr>
          <w:ilvl w:val="0"/>
          <w:numId w:val="1"/>
        </w:numPr>
        <w:rPr>
          <w:sz w:val="24"/>
          <w:szCs w:val="24"/>
        </w:rPr>
      </w:pPr>
      <w:r>
        <w:rPr>
          <w:sz w:val="24"/>
          <w:szCs w:val="24"/>
        </w:rPr>
        <w:t>Communication from the public – Henry and Mary V</w:t>
      </w:r>
      <w:r w:rsidR="00CB23EC">
        <w:rPr>
          <w:sz w:val="24"/>
          <w:szCs w:val="24"/>
        </w:rPr>
        <w:t>a</w:t>
      </w:r>
      <w:r>
        <w:rPr>
          <w:sz w:val="24"/>
          <w:szCs w:val="24"/>
        </w:rPr>
        <w:t>l</w:t>
      </w:r>
      <w:r w:rsidR="00CB23EC">
        <w:rPr>
          <w:sz w:val="24"/>
          <w:szCs w:val="24"/>
        </w:rPr>
        <w:t>e</w:t>
      </w:r>
      <w:r>
        <w:rPr>
          <w:sz w:val="24"/>
          <w:szCs w:val="24"/>
        </w:rPr>
        <w:t>rian sign up to speak.  Mrs. V</w:t>
      </w:r>
      <w:r w:rsidR="00CB23EC">
        <w:rPr>
          <w:sz w:val="24"/>
          <w:szCs w:val="24"/>
        </w:rPr>
        <w:t xml:space="preserve">alerian ask Council for an update on drainage issues. </w:t>
      </w:r>
    </w:p>
    <w:p w14:paraId="0FF92720" w14:textId="77777777" w:rsidR="007F1151" w:rsidRPr="007F1151" w:rsidRDefault="007F1151" w:rsidP="007F1151">
      <w:pPr>
        <w:pStyle w:val="ListParagraph"/>
        <w:rPr>
          <w:sz w:val="24"/>
          <w:szCs w:val="24"/>
        </w:rPr>
      </w:pPr>
    </w:p>
    <w:p w14:paraId="65873B41" w14:textId="77777777" w:rsidR="007F1151" w:rsidRDefault="007F1151" w:rsidP="007F1151">
      <w:pPr>
        <w:pStyle w:val="ListParagraph"/>
        <w:ind w:left="1080"/>
        <w:rPr>
          <w:sz w:val="24"/>
          <w:szCs w:val="24"/>
        </w:rPr>
      </w:pPr>
    </w:p>
    <w:p w14:paraId="7BBB00D7" w14:textId="79FE2CEA" w:rsidR="00CB23EC" w:rsidRDefault="00CB23EC" w:rsidP="007F4DEB">
      <w:pPr>
        <w:pStyle w:val="ListParagraph"/>
        <w:numPr>
          <w:ilvl w:val="0"/>
          <w:numId w:val="1"/>
        </w:numPr>
        <w:rPr>
          <w:sz w:val="24"/>
          <w:szCs w:val="24"/>
        </w:rPr>
      </w:pPr>
      <w:r>
        <w:rPr>
          <w:sz w:val="24"/>
          <w:szCs w:val="24"/>
        </w:rPr>
        <w:t>Consent Agenda – Motion made by Councilmember James King, second by Councilmember Belinda Halfin to approve the minutes from June 19, 2019 meeting.  Motion passed with four yes votes.</w:t>
      </w:r>
    </w:p>
    <w:p w14:paraId="270E0365" w14:textId="77777777" w:rsidR="007F1151" w:rsidRDefault="007F1151" w:rsidP="007F1151">
      <w:pPr>
        <w:pStyle w:val="ListParagraph"/>
        <w:ind w:left="1080"/>
        <w:rPr>
          <w:sz w:val="24"/>
          <w:szCs w:val="24"/>
        </w:rPr>
      </w:pPr>
    </w:p>
    <w:p w14:paraId="727AF6D6" w14:textId="12EAE972" w:rsidR="00BD0D8A" w:rsidRDefault="00BD0D8A" w:rsidP="007F4DEB">
      <w:pPr>
        <w:pStyle w:val="ListParagraph"/>
        <w:numPr>
          <w:ilvl w:val="0"/>
          <w:numId w:val="1"/>
        </w:numPr>
        <w:rPr>
          <w:sz w:val="24"/>
          <w:szCs w:val="24"/>
        </w:rPr>
      </w:pPr>
      <w:r>
        <w:rPr>
          <w:sz w:val="24"/>
          <w:szCs w:val="24"/>
        </w:rPr>
        <w:t xml:space="preserve">Action on Department reports if necessary </w:t>
      </w:r>
    </w:p>
    <w:p w14:paraId="6AF3F574" w14:textId="7519C991" w:rsidR="00BD0D8A" w:rsidRDefault="00BD0D8A" w:rsidP="00BD0D8A">
      <w:pPr>
        <w:pStyle w:val="ListParagraph"/>
        <w:numPr>
          <w:ilvl w:val="0"/>
          <w:numId w:val="2"/>
        </w:numPr>
        <w:rPr>
          <w:sz w:val="24"/>
          <w:szCs w:val="24"/>
        </w:rPr>
      </w:pPr>
      <w:r>
        <w:rPr>
          <w:sz w:val="24"/>
          <w:szCs w:val="24"/>
        </w:rPr>
        <w:t xml:space="preserve">Public Works Department </w:t>
      </w:r>
      <w:r w:rsidR="00C46F31">
        <w:rPr>
          <w:sz w:val="24"/>
          <w:szCs w:val="24"/>
        </w:rPr>
        <w:t>–</w:t>
      </w:r>
      <w:r>
        <w:rPr>
          <w:sz w:val="24"/>
          <w:szCs w:val="24"/>
        </w:rPr>
        <w:t xml:space="preserve"> </w:t>
      </w:r>
      <w:r w:rsidR="00C46F31">
        <w:rPr>
          <w:sz w:val="24"/>
          <w:szCs w:val="24"/>
        </w:rPr>
        <w:t>No action</w:t>
      </w:r>
    </w:p>
    <w:p w14:paraId="7956BB87" w14:textId="0C8A6532" w:rsidR="00792F0B" w:rsidRDefault="00792F0B" w:rsidP="00792F0B">
      <w:pPr>
        <w:pStyle w:val="ListParagraph"/>
        <w:ind w:left="1440"/>
        <w:rPr>
          <w:sz w:val="24"/>
          <w:szCs w:val="24"/>
        </w:rPr>
      </w:pPr>
      <w:r>
        <w:rPr>
          <w:sz w:val="24"/>
          <w:szCs w:val="24"/>
        </w:rPr>
        <w:t xml:space="preserve">Public Notice – Mayor Pro-Tem Clark Main Jr. announced that the application notice pertaining  to the Texas Community Block Grant posted on the upper left hand corner of the information exchange bulletin board at City Hall, 6810 Guyler St. Bldg. B, Wallis, TX 77485 and on the City Website, </w:t>
      </w:r>
      <w:hyperlink r:id="rId5" w:history="1">
        <w:r w:rsidRPr="00A44139">
          <w:rPr>
            <w:rStyle w:val="Hyperlink"/>
            <w:sz w:val="24"/>
            <w:szCs w:val="24"/>
          </w:rPr>
          <w:t>www.wallistexas.org</w:t>
        </w:r>
      </w:hyperlink>
      <w:r>
        <w:rPr>
          <w:sz w:val="24"/>
          <w:szCs w:val="24"/>
        </w:rPr>
        <w:t xml:space="preserve">, July 15, 2019 until August 16, 2019 for a 30 day comment period.  </w:t>
      </w:r>
    </w:p>
    <w:p w14:paraId="3458E2F1" w14:textId="7B64F710" w:rsidR="00792F0B" w:rsidRDefault="00792F0B" w:rsidP="00792F0B">
      <w:pPr>
        <w:pStyle w:val="ListParagraph"/>
        <w:numPr>
          <w:ilvl w:val="0"/>
          <w:numId w:val="2"/>
        </w:numPr>
        <w:rPr>
          <w:sz w:val="24"/>
          <w:szCs w:val="24"/>
        </w:rPr>
      </w:pPr>
      <w:r>
        <w:rPr>
          <w:sz w:val="24"/>
          <w:szCs w:val="24"/>
        </w:rPr>
        <w:t>Police Department Monthly Report – No action</w:t>
      </w:r>
    </w:p>
    <w:p w14:paraId="6B672D00" w14:textId="5FA5133B" w:rsidR="00792F0B" w:rsidRDefault="00792F0B" w:rsidP="00792F0B">
      <w:pPr>
        <w:pStyle w:val="ListParagraph"/>
        <w:numPr>
          <w:ilvl w:val="0"/>
          <w:numId w:val="2"/>
        </w:numPr>
        <w:rPr>
          <w:sz w:val="24"/>
          <w:szCs w:val="24"/>
        </w:rPr>
      </w:pPr>
      <w:r>
        <w:rPr>
          <w:sz w:val="24"/>
          <w:szCs w:val="24"/>
        </w:rPr>
        <w:t>Municipal Court Monthly Report – No action</w:t>
      </w:r>
    </w:p>
    <w:p w14:paraId="5ADF9A98" w14:textId="77777777" w:rsidR="007F1151" w:rsidRDefault="007F1151" w:rsidP="007F1151">
      <w:pPr>
        <w:pStyle w:val="ListParagraph"/>
        <w:ind w:left="1440"/>
        <w:rPr>
          <w:sz w:val="24"/>
          <w:szCs w:val="24"/>
        </w:rPr>
      </w:pPr>
    </w:p>
    <w:p w14:paraId="30DD471F" w14:textId="61549700" w:rsidR="00792F0B" w:rsidRDefault="00792F0B" w:rsidP="00792F0B">
      <w:pPr>
        <w:pStyle w:val="ListParagraph"/>
        <w:numPr>
          <w:ilvl w:val="0"/>
          <w:numId w:val="1"/>
        </w:numPr>
        <w:rPr>
          <w:sz w:val="24"/>
          <w:szCs w:val="24"/>
        </w:rPr>
      </w:pPr>
      <w:r>
        <w:rPr>
          <w:sz w:val="24"/>
          <w:szCs w:val="24"/>
        </w:rPr>
        <w:t>Financial Report – Motion made by Councilmember James King, second by Councilmember Bernadette Parr to approve payment of bills.  Motion passed with four yes votes.</w:t>
      </w:r>
    </w:p>
    <w:p w14:paraId="0531B2D2" w14:textId="57A52F49" w:rsidR="00792F0B" w:rsidRDefault="00792F0B" w:rsidP="00792F0B">
      <w:pPr>
        <w:pStyle w:val="ListParagraph"/>
        <w:numPr>
          <w:ilvl w:val="0"/>
          <w:numId w:val="1"/>
        </w:numPr>
        <w:rPr>
          <w:sz w:val="24"/>
          <w:szCs w:val="24"/>
        </w:rPr>
      </w:pPr>
      <w:r>
        <w:rPr>
          <w:sz w:val="24"/>
          <w:szCs w:val="24"/>
        </w:rPr>
        <w:lastRenderedPageBreak/>
        <w:t>New Business</w:t>
      </w:r>
    </w:p>
    <w:p w14:paraId="7713E3A6" w14:textId="4F3AA318" w:rsidR="00792F0B" w:rsidRDefault="00792F0B" w:rsidP="00792F0B">
      <w:pPr>
        <w:pStyle w:val="ListParagraph"/>
        <w:numPr>
          <w:ilvl w:val="0"/>
          <w:numId w:val="3"/>
        </w:numPr>
        <w:rPr>
          <w:sz w:val="24"/>
          <w:szCs w:val="24"/>
        </w:rPr>
      </w:pPr>
      <w:r>
        <w:rPr>
          <w:sz w:val="24"/>
          <w:szCs w:val="24"/>
        </w:rPr>
        <w:t xml:space="preserve">Resolution – Motion made by Councilmember James King, second by Councilmember Belinda Halfin to approve/adopt Resolution Authorizing Submission of the community Development Block Grant Disaster Recovery (CDBG-DR) Application to the Texas General Land Office to provide sewer system and public facilities improvements. Motion passed with four yes votes. </w:t>
      </w:r>
    </w:p>
    <w:p w14:paraId="178F9C73" w14:textId="77777777" w:rsidR="007F1151" w:rsidRDefault="007F1151" w:rsidP="007F1151">
      <w:pPr>
        <w:pStyle w:val="ListParagraph"/>
        <w:ind w:left="1440"/>
        <w:rPr>
          <w:sz w:val="24"/>
          <w:szCs w:val="24"/>
        </w:rPr>
      </w:pPr>
    </w:p>
    <w:p w14:paraId="1E0B18F1" w14:textId="7B719B40" w:rsidR="00792F0B" w:rsidRDefault="00792F0B" w:rsidP="00792F0B">
      <w:pPr>
        <w:pStyle w:val="ListParagraph"/>
        <w:numPr>
          <w:ilvl w:val="0"/>
          <w:numId w:val="3"/>
        </w:numPr>
        <w:rPr>
          <w:sz w:val="24"/>
          <w:szCs w:val="24"/>
        </w:rPr>
      </w:pPr>
      <w:r>
        <w:rPr>
          <w:sz w:val="24"/>
          <w:szCs w:val="24"/>
        </w:rPr>
        <w:t>Ordinance No. 110-C – Motion made by Councilmember James King, second by Councilmember Bernadette Parr to approve and adopt Ordinance No. 110-C, AN ORDINANCE PROVIDING THAT THE CODE OF ORDINANCES OF THE CITY OF WALLIS BE AMENDED ABY REPLACING FLOOD DAMAGE PREVENTION ORDINANCE NO. 110-B AND ADOPTING NEW UPDATED PROVISIONS TO REFLECT THE NEW FIRM EFFECTIVE DATE OF OCTOBER 18, 2019.</w:t>
      </w:r>
      <w:r w:rsidR="00962058">
        <w:rPr>
          <w:sz w:val="24"/>
          <w:szCs w:val="24"/>
        </w:rPr>
        <w:t xml:space="preserve">  Motion passed with four yes votes. </w:t>
      </w:r>
    </w:p>
    <w:p w14:paraId="3C25700F" w14:textId="77777777" w:rsidR="007F1151" w:rsidRPr="007F1151" w:rsidRDefault="007F1151" w:rsidP="007F1151">
      <w:pPr>
        <w:pStyle w:val="ListParagraph"/>
        <w:rPr>
          <w:sz w:val="24"/>
          <w:szCs w:val="24"/>
        </w:rPr>
      </w:pPr>
    </w:p>
    <w:p w14:paraId="505DDE49" w14:textId="77777777" w:rsidR="007F1151" w:rsidRDefault="007F1151" w:rsidP="007F1151">
      <w:pPr>
        <w:pStyle w:val="ListParagraph"/>
        <w:ind w:left="1440"/>
        <w:rPr>
          <w:sz w:val="24"/>
          <w:szCs w:val="24"/>
        </w:rPr>
      </w:pPr>
    </w:p>
    <w:p w14:paraId="5BAF93D2" w14:textId="0B6E60E2" w:rsidR="000A4E54" w:rsidRDefault="000A4E54" w:rsidP="00792F0B">
      <w:pPr>
        <w:pStyle w:val="ListParagraph"/>
        <w:numPr>
          <w:ilvl w:val="0"/>
          <w:numId w:val="3"/>
        </w:numPr>
        <w:rPr>
          <w:sz w:val="24"/>
          <w:szCs w:val="24"/>
        </w:rPr>
      </w:pPr>
      <w:r>
        <w:rPr>
          <w:sz w:val="24"/>
          <w:szCs w:val="24"/>
        </w:rPr>
        <w:t xml:space="preserve">Wallis Development Board Members – Motion made by Councilmember Belinda Halfin, second by Councilmember James </w:t>
      </w:r>
      <w:r w:rsidR="00962058">
        <w:rPr>
          <w:sz w:val="24"/>
          <w:szCs w:val="24"/>
        </w:rPr>
        <w:t>king to approve the appointment of Cecila Allice to the EDC Board.  Motion passed with four yes votes</w:t>
      </w:r>
      <w:r w:rsidR="00D444D1">
        <w:rPr>
          <w:sz w:val="24"/>
          <w:szCs w:val="24"/>
        </w:rPr>
        <w:t>.</w:t>
      </w:r>
    </w:p>
    <w:p w14:paraId="24876AD6" w14:textId="77777777" w:rsidR="00D444D1" w:rsidRDefault="00D444D1" w:rsidP="00D444D1">
      <w:pPr>
        <w:pStyle w:val="ListParagraph"/>
        <w:ind w:left="1440"/>
        <w:rPr>
          <w:sz w:val="24"/>
          <w:szCs w:val="24"/>
        </w:rPr>
      </w:pPr>
    </w:p>
    <w:p w14:paraId="08F44383" w14:textId="7A1A5813" w:rsidR="007F1151" w:rsidRDefault="007F1151" w:rsidP="00792F0B">
      <w:pPr>
        <w:pStyle w:val="ListParagraph"/>
        <w:numPr>
          <w:ilvl w:val="0"/>
          <w:numId w:val="3"/>
        </w:numPr>
        <w:rPr>
          <w:sz w:val="24"/>
          <w:szCs w:val="24"/>
        </w:rPr>
      </w:pPr>
      <w:r>
        <w:rPr>
          <w:sz w:val="24"/>
          <w:szCs w:val="24"/>
        </w:rPr>
        <w:t>Wallis Development Corp. Business -  No action</w:t>
      </w:r>
    </w:p>
    <w:p w14:paraId="41B5E151" w14:textId="77777777" w:rsidR="00D444D1" w:rsidRPr="00D444D1" w:rsidRDefault="00D444D1" w:rsidP="00D444D1">
      <w:pPr>
        <w:pStyle w:val="ListParagraph"/>
        <w:rPr>
          <w:sz w:val="24"/>
          <w:szCs w:val="24"/>
        </w:rPr>
      </w:pPr>
    </w:p>
    <w:p w14:paraId="5FB1C3EA" w14:textId="77777777" w:rsidR="00D444D1" w:rsidRDefault="00D444D1" w:rsidP="00D444D1">
      <w:pPr>
        <w:pStyle w:val="ListParagraph"/>
        <w:ind w:left="1440"/>
        <w:rPr>
          <w:sz w:val="24"/>
          <w:szCs w:val="24"/>
        </w:rPr>
      </w:pPr>
    </w:p>
    <w:p w14:paraId="18EB046C" w14:textId="5727D783" w:rsidR="007F1151" w:rsidRDefault="007F1151" w:rsidP="00792F0B">
      <w:pPr>
        <w:pStyle w:val="ListParagraph"/>
        <w:numPr>
          <w:ilvl w:val="0"/>
          <w:numId w:val="3"/>
        </w:numPr>
        <w:rPr>
          <w:sz w:val="24"/>
          <w:szCs w:val="24"/>
        </w:rPr>
      </w:pPr>
      <w:r>
        <w:rPr>
          <w:sz w:val="24"/>
          <w:szCs w:val="24"/>
        </w:rPr>
        <w:t>Budget Workshop – Motion made Councilmember James King, second by Councilmember Belinda Halfin to set Budget Workshop dates as follows: August 14, 2019 @ 6:00pm, August 28</w:t>
      </w:r>
      <w:r>
        <w:rPr>
          <w:sz w:val="24"/>
          <w:szCs w:val="24"/>
          <w:vertAlign w:val="superscript"/>
        </w:rPr>
        <w:t xml:space="preserve">, </w:t>
      </w:r>
      <w:r>
        <w:rPr>
          <w:sz w:val="24"/>
          <w:szCs w:val="24"/>
        </w:rPr>
        <w:t>2019 @ 6:00pm and September 4, 2019 @ 6:00pm.  Motion passed with four yes votes.</w:t>
      </w:r>
    </w:p>
    <w:p w14:paraId="2E839648" w14:textId="77777777" w:rsidR="00D444D1" w:rsidRDefault="00D444D1" w:rsidP="00D444D1">
      <w:pPr>
        <w:pStyle w:val="ListParagraph"/>
        <w:ind w:left="1440"/>
        <w:rPr>
          <w:sz w:val="24"/>
          <w:szCs w:val="24"/>
        </w:rPr>
      </w:pPr>
    </w:p>
    <w:p w14:paraId="3FFA53BC" w14:textId="09290BE5" w:rsidR="007F1151" w:rsidRDefault="007F1151" w:rsidP="00792F0B">
      <w:pPr>
        <w:pStyle w:val="ListParagraph"/>
        <w:numPr>
          <w:ilvl w:val="0"/>
          <w:numId w:val="3"/>
        </w:numPr>
        <w:rPr>
          <w:sz w:val="24"/>
          <w:szCs w:val="24"/>
        </w:rPr>
      </w:pPr>
      <w:r>
        <w:rPr>
          <w:sz w:val="24"/>
          <w:szCs w:val="24"/>
        </w:rPr>
        <w:t>Executive Closed Session – Mayor Pro-Tem called council to Closed Session at 7:41pm.</w:t>
      </w:r>
    </w:p>
    <w:p w14:paraId="2A567B58" w14:textId="77777777" w:rsidR="00D444D1" w:rsidRPr="00D444D1" w:rsidRDefault="00D444D1" w:rsidP="00D444D1">
      <w:pPr>
        <w:pStyle w:val="ListParagraph"/>
        <w:rPr>
          <w:sz w:val="24"/>
          <w:szCs w:val="24"/>
        </w:rPr>
      </w:pPr>
    </w:p>
    <w:p w14:paraId="06BA0B77" w14:textId="77777777" w:rsidR="00D444D1" w:rsidRDefault="00D444D1" w:rsidP="00D444D1">
      <w:pPr>
        <w:pStyle w:val="ListParagraph"/>
        <w:ind w:left="1440"/>
        <w:rPr>
          <w:sz w:val="24"/>
          <w:szCs w:val="24"/>
        </w:rPr>
      </w:pPr>
    </w:p>
    <w:p w14:paraId="74D7FCEB" w14:textId="4C992EF1" w:rsidR="007F1151" w:rsidRDefault="007F1151" w:rsidP="007F1151">
      <w:pPr>
        <w:pStyle w:val="ListParagraph"/>
        <w:numPr>
          <w:ilvl w:val="0"/>
          <w:numId w:val="3"/>
        </w:numPr>
        <w:rPr>
          <w:sz w:val="24"/>
          <w:szCs w:val="24"/>
        </w:rPr>
      </w:pPr>
      <w:r>
        <w:rPr>
          <w:sz w:val="24"/>
          <w:szCs w:val="24"/>
        </w:rPr>
        <w:t xml:space="preserve">Reconvene from Executive Closed Session – Reconvened at 8:02pm. </w:t>
      </w:r>
    </w:p>
    <w:p w14:paraId="2BAAB974" w14:textId="05383F2E" w:rsidR="007F1151" w:rsidRDefault="007F1151" w:rsidP="007F1151">
      <w:pPr>
        <w:pStyle w:val="ListParagraph"/>
        <w:ind w:left="1440"/>
        <w:rPr>
          <w:sz w:val="24"/>
          <w:szCs w:val="24"/>
        </w:rPr>
      </w:pPr>
      <w:r>
        <w:rPr>
          <w:sz w:val="24"/>
          <w:szCs w:val="24"/>
        </w:rPr>
        <w:t>Action to move forward with the property as started in November of 2015.</w:t>
      </w:r>
    </w:p>
    <w:p w14:paraId="59DC89B9" w14:textId="77777777" w:rsidR="00D444D1" w:rsidRPr="00D444D1" w:rsidRDefault="00D444D1" w:rsidP="00D444D1">
      <w:pPr>
        <w:rPr>
          <w:sz w:val="24"/>
          <w:szCs w:val="24"/>
        </w:rPr>
      </w:pPr>
    </w:p>
    <w:p w14:paraId="069B14F1" w14:textId="2F4A2724" w:rsidR="007F1151" w:rsidRDefault="007F1151" w:rsidP="007F1151">
      <w:pPr>
        <w:pStyle w:val="ListParagraph"/>
        <w:numPr>
          <w:ilvl w:val="0"/>
          <w:numId w:val="3"/>
        </w:numPr>
        <w:rPr>
          <w:sz w:val="24"/>
          <w:szCs w:val="24"/>
        </w:rPr>
      </w:pPr>
      <w:r>
        <w:rPr>
          <w:sz w:val="24"/>
          <w:szCs w:val="24"/>
        </w:rPr>
        <w:t>Future Agenda Items –</w:t>
      </w:r>
    </w:p>
    <w:p w14:paraId="4ACC59F5" w14:textId="3AA20AAF" w:rsidR="007F1151" w:rsidRDefault="007F1151" w:rsidP="007F1151">
      <w:pPr>
        <w:pStyle w:val="ListParagraph"/>
        <w:ind w:left="1440"/>
        <w:rPr>
          <w:sz w:val="24"/>
          <w:szCs w:val="24"/>
        </w:rPr>
      </w:pPr>
      <w:r>
        <w:rPr>
          <w:sz w:val="24"/>
          <w:szCs w:val="24"/>
        </w:rPr>
        <w:t>EDC Budget</w:t>
      </w:r>
    </w:p>
    <w:p w14:paraId="7580A095" w14:textId="32DCFED9" w:rsidR="007F1151" w:rsidRDefault="007F1151" w:rsidP="007F1151">
      <w:pPr>
        <w:pStyle w:val="ListParagraph"/>
        <w:ind w:left="1440"/>
        <w:rPr>
          <w:sz w:val="24"/>
          <w:szCs w:val="24"/>
        </w:rPr>
      </w:pPr>
      <w:r>
        <w:rPr>
          <w:sz w:val="24"/>
          <w:szCs w:val="24"/>
        </w:rPr>
        <w:t>Resolution for Rails to Trails</w:t>
      </w:r>
    </w:p>
    <w:p w14:paraId="632989EB" w14:textId="77DACE3A" w:rsidR="007F1151" w:rsidRDefault="007F1151" w:rsidP="007F1151">
      <w:pPr>
        <w:pStyle w:val="ListParagraph"/>
        <w:ind w:left="1440"/>
        <w:rPr>
          <w:sz w:val="24"/>
          <w:szCs w:val="24"/>
        </w:rPr>
      </w:pPr>
      <w:r>
        <w:rPr>
          <w:sz w:val="24"/>
          <w:szCs w:val="24"/>
        </w:rPr>
        <w:t>Street and Drainage Discussions</w:t>
      </w:r>
    </w:p>
    <w:p w14:paraId="20267870" w14:textId="4FF8824F" w:rsidR="007F1151" w:rsidRDefault="007F1151" w:rsidP="007F1151">
      <w:pPr>
        <w:pStyle w:val="ListParagraph"/>
        <w:ind w:left="1440"/>
        <w:rPr>
          <w:sz w:val="24"/>
          <w:szCs w:val="24"/>
        </w:rPr>
      </w:pPr>
      <w:r>
        <w:rPr>
          <w:sz w:val="24"/>
          <w:szCs w:val="24"/>
        </w:rPr>
        <w:t>Nation Night Out Proclamation</w:t>
      </w:r>
    </w:p>
    <w:p w14:paraId="792312DB" w14:textId="1F67FE1A" w:rsidR="007F1151" w:rsidRDefault="007F1151" w:rsidP="007F1151">
      <w:pPr>
        <w:pStyle w:val="ListParagraph"/>
        <w:numPr>
          <w:ilvl w:val="0"/>
          <w:numId w:val="1"/>
        </w:numPr>
        <w:rPr>
          <w:sz w:val="24"/>
          <w:szCs w:val="24"/>
        </w:rPr>
      </w:pPr>
      <w:r>
        <w:rPr>
          <w:sz w:val="24"/>
          <w:szCs w:val="24"/>
        </w:rPr>
        <w:lastRenderedPageBreak/>
        <w:t>Adjourn Meeting – Mayor Pro-Tem adjourned the meeting at 8:07pm.</w:t>
      </w:r>
    </w:p>
    <w:p w14:paraId="738BFACB" w14:textId="3E302924" w:rsidR="00D444D1" w:rsidRDefault="00D444D1" w:rsidP="00D444D1">
      <w:pPr>
        <w:rPr>
          <w:sz w:val="24"/>
          <w:szCs w:val="24"/>
        </w:rPr>
      </w:pPr>
    </w:p>
    <w:p w14:paraId="58A72244" w14:textId="1EDA82E4" w:rsidR="00D444D1" w:rsidRDefault="00D444D1" w:rsidP="00D444D1">
      <w:pPr>
        <w:rPr>
          <w:sz w:val="24"/>
          <w:szCs w:val="24"/>
        </w:rPr>
      </w:pPr>
    </w:p>
    <w:p w14:paraId="3FDC25CB" w14:textId="7BA2A2BA" w:rsidR="00D444D1" w:rsidRDefault="00D444D1" w:rsidP="00D444D1">
      <w:pPr>
        <w:rPr>
          <w:sz w:val="24"/>
          <w:szCs w:val="24"/>
        </w:rPr>
      </w:pPr>
    </w:p>
    <w:p w14:paraId="2949AC70" w14:textId="33D9DE03" w:rsidR="00D444D1" w:rsidRDefault="00D444D1" w:rsidP="00D444D1">
      <w:pPr>
        <w:ind w:left="1080"/>
        <w:rPr>
          <w:sz w:val="24"/>
          <w:szCs w:val="24"/>
        </w:rPr>
      </w:pPr>
      <w:r>
        <w:rPr>
          <w:sz w:val="24"/>
          <w:szCs w:val="24"/>
        </w:rPr>
        <w:t>_________________________</w:t>
      </w:r>
    </w:p>
    <w:p w14:paraId="264536ED" w14:textId="4826E8BD" w:rsidR="00D444D1" w:rsidRDefault="00D444D1" w:rsidP="00D444D1">
      <w:pPr>
        <w:ind w:left="1080"/>
        <w:rPr>
          <w:sz w:val="24"/>
          <w:szCs w:val="24"/>
        </w:rPr>
      </w:pPr>
      <w:r>
        <w:rPr>
          <w:sz w:val="24"/>
          <w:szCs w:val="24"/>
        </w:rPr>
        <w:t>Clark Main Jr. – Mayor Pro-Tem</w:t>
      </w:r>
    </w:p>
    <w:p w14:paraId="17BB77B9" w14:textId="0DECBE9D" w:rsidR="00D444D1" w:rsidRDefault="00D444D1" w:rsidP="00D444D1">
      <w:pPr>
        <w:ind w:left="1080"/>
        <w:rPr>
          <w:sz w:val="24"/>
          <w:szCs w:val="24"/>
        </w:rPr>
      </w:pPr>
    </w:p>
    <w:p w14:paraId="7EC5AF62" w14:textId="1C3BE412" w:rsidR="00D444D1" w:rsidRDefault="00D444D1" w:rsidP="00D444D1">
      <w:pPr>
        <w:rPr>
          <w:sz w:val="24"/>
          <w:szCs w:val="24"/>
        </w:rPr>
      </w:pPr>
      <w:r>
        <w:rPr>
          <w:sz w:val="24"/>
          <w:szCs w:val="24"/>
        </w:rPr>
        <w:tab/>
        <w:t xml:space="preserve">      _________________________</w:t>
      </w:r>
    </w:p>
    <w:p w14:paraId="40A94D7F" w14:textId="71D71DAF" w:rsidR="00D444D1" w:rsidRDefault="00D444D1" w:rsidP="00D444D1">
      <w:pPr>
        <w:rPr>
          <w:sz w:val="24"/>
          <w:szCs w:val="24"/>
        </w:rPr>
      </w:pPr>
      <w:r>
        <w:rPr>
          <w:sz w:val="24"/>
          <w:szCs w:val="24"/>
        </w:rPr>
        <w:tab/>
        <w:t xml:space="preserve">       Sheila Moseley – City Secretary</w:t>
      </w:r>
    </w:p>
    <w:p w14:paraId="649AB8E3" w14:textId="1EB3BCC0" w:rsidR="00D444D1" w:rsidRDefault="00D444D1" w:rsidP="00D444D1">
      <w:pPr>
        <w:rPr>
          <w:sz w:val="24"/>
          <w:szCs w:val="24"/>
        </w:rPr>
      </w:pPr>
    </w:p>
    <w:p w14:paraId="705CD4E2" w14:textId="582E6A01" w:rsidR="00D444D1" w:rsidRPr="00D444D1" w:rsidRDefault="00D444D1" w:rsidP="00D444D1">
      <w:pPr>
        <w:rPr>
          <w:sz w:val="24"/>
          <w:szCs w:val="24"/>
        </w:rPr>
      </w:pPr>
      <w:r>
        <w:rPr>
          <w:sz w:val="24"/>
          <w:szCs w:val="24"/>
        </w:rPr>
        <w:tab/>
        <w:t>ATTEST:</w:t>
      </w:r>
      <w:bookmarkStart w:id="0" w:name="_GoBack"/>
      <w:bookmarkEnd w:id="0"/>
    </w:p>
    <w:p w14:paraId="7E4CCF33" w14:textId="4D147B7D" w:rsidR="007F1151" w:rsidRDefault="007F1151" w:rsidP="007F1151">
      <w:pPr>
        <w:rPr>
          <w:sz w:val="24"/>
          <w:szCs w:val="24"/>
        </w:rPr>
      </w:pPr>
    </w:p>
    <w:p w14:paraId="25D24779" w14:textId="0F0CB75D" w:rsidR="007F1151" w:rsidRDefault="007F1151" w:rsidP="007F1151">
      <w:pPr>
        <w:rPr>
          <w:sz w:val="24"/>
          <w:szCs w:val="24"/>
        </w:rPr>
      </w:pPr>
    </w:p>
    <w:p w14:paraId="75E32C6B" w14:textId="77777777" w:rsidR="007F1151" w:rsidRPr="007F1151" w:rsidRDefault="007F1151" w:rsidP="007F1151">
      <w:pPr>
        <w:rPr>
          <w:sz w:val="24"/>
          <w:szCs w:val="24"/>
        </w:rPr>
      </w:pPr>
    </w:p>
    <w:sectPr w:rsidR="007F1151" w:rsidRPr="007F1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5188"/>
    <w:multiLevelType w:val="hybridMultilevel"/>
    <w:tmpl w:val="723246C0"/>
    <w:lvl w:ilvl="0" w:tplc="70ACDF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37970DF"/>
    <w:multiLevelType w:val="hybridMultilevel"/>
    <w:tmpl w:val="6636BE78"/>
    <w:lvl w:ilvl="0" w:tplc="847027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FD317A"/>
    <w:multiLevelType w:val="hybridMultilevel"/>
    <w:tmpl w:val="86A86B70"/>
    <w:lvl w:ilvl="0" w:tplc="F8E29E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EB"/>
    <w:rsid w:val="000A4E54"/>
    <w:rsid w:val="00792F0B"/>
    <w:rsid w:val="007F1151"/>
    <w:rsid w:val="007F4DEB"/>
    <w:rsid w:val="00962058"/>
    <w:rsid w:val="00BD0D8A"/>
    <w:rsid w:val="00C46F31"/>
    <w:rsid w:val="00C80C84"/>
    <w:rsid w:val="00CB23EC"/>
    <w:rsid w:val="00D44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03962"/>
  <w15:chartTrackingRefBased/>
  <w15:docId w15:val="{E08B9C23-9088-42A3-96EA-FE815052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DEB"/>
    <w:pPr>
      <w:ind w:left="720"/>
      <w:contextualSpacing/>
    </w:pPr>
  </w:style>
  <w:style w:type="character" w:styleId="Hyperlink">
    <w:name w:val="Hyperlink"/>
    <w:basedOn w:val="DefaultParagraphFont"/>
    <w:uiPriority w:val="99"/>
    <w:unhideWhenUsed/>
    <w:rsid w:val="00792F0B"/>
    <w:rPr>
      <w:color w:val="0563C1" w:themeColor="hyperlink"/>
      <w:u w:val="single"/>
    </w:rPr>
  </w:style>
  <w:style w:type="character" w:styleId="UnresolvedMention">
    <w:name w:val="Unresolved Mention"/>
    <w:basedOn w:val="DefaultParagraphFont"/>
    <w:uiPriority w:val="99"/>
    <w:semiHidden/>
    <w:unhideWhenUsed/>
    <w:rsid w:val="0079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allistexa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4</cp:revision>
  <dcterms:created xsi:type="dcterms:W3CDTF">2019-07-18T18:25:00Z</dcterms:created>
  <dcterms:modified xsi:type="dcterms:W3CDTF">2019-07-19T19:55:00Z</dcterms:modified>
</cp:coreProperties>
</file>